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7831C" w14:textId="36A51BEC" w:rsidR="00EA0473" w:rsidRPr="00EA0473" w:rsidRDefault="00566349" w:rsidP="00982E0C">
      <w:pPr>
        <w:spacing w:after="240"/>
        <w:jc w:val="center"/>
        <w:rPr>
          <w:rFonts w:ascii="Arial" w:hAnsi="Arial" w:cs="Arial"/>
          <w:b/>
          <w:color w:val="2F5496" w:themeColor="accent1" w:themeShade="BF"/>
          <w:sz w:val="28"/>
          <w:szCs w:val="28"/>
          <w:u w:val="single"/>
        </w:rPr>
      </w:pPr>
      <w:r w:rsidRPr="0077659D">
        <w:rPr>
          <w:rFonts w:ascii="Arial" w:hAnsi="Arial" w:cs="Arial"/>
          <w:b/>
          <w:color w:val="2F5496" w:themeColor="accent1" w:themeShade="BF"/>
          <w:sz w:val="28"/>
          <w:szCs w:val="28"/>
          <w:u w:val="single"/>
        </w:rPr>
        <w:t xml:space="preserve">PROCEDIMIENTO </w:t>
      </w:r>
      <w:r w:rsidR="00513060" w:rsidRPr="0077659D">
        <w:rPr>
          <w:rFonts w:ascii="Arial" w:hAnsi="Arial" w:cs="Arial"/>
          <w:b/>
          <w:color w:val="2F5496" w:themeColor="accent1" w:themeShade="BF"/>
          <w:sz w:val="28"/>
          <w:szCs w:val="28"/>
          <w:u w:val="single"/>
        </w:rPr>
        <w:t>DEVOLUCIÓN VOLUNTARIA</w:t>
      </w:r>
    </w:p>
    <w:p w14:paraId="650CABFB" w14:textId="629D910A" w:rsidR="00EA0473" w:rsidRPr="001A5C0F" w:rsidRDefault="00EA0473" w:rsidP="00264FCB">
      <w:pPr>
        <w:spacing w:after="240"/>
        <w:jc w:val="both"/>
        <w:rPr>
          <w:rStyle w:val="ui-provider"/>
          <w:rFonts w:ascii="Arial" w:hAnsi="Arial" w:cs="Arial"/>
          <w:b/>
        </w:rPr>
      </w:pPr>
      <w:r w:rsidRPr="001A5C0F">
        <w:rPr>
          <w:rStyle w:val="ui-provider"/>
          <w:rFonts w:ascii="Arial" w:hAnsi="Arial" w:cs="Arial"/>
          <w:b/>
        </w:rPr>
        <w:t>Consideraciones previas</w:t>
      </w:r>
    </w:p>
    <w:p w14:paraId="2AF1E610" w14:textId="4FDAAAE8" w:rsidR="001E3302" w:rsidRPr="001A5C0F" w:rsidRDefault="001E3302" w:rsidP="00264FCB">
      <w:pPr>
        <w:spacing w:after="240"/>
        <w:jc w:val="both"/>
        <w:rPr>
          <w:rStyle w:val="ui-provider"/>
          <w:rFonts w:ascii="Arial" w:hAnsi="Arial" w:cs="Arial"/>
        </w:rPr>
      </w:pPr>
      <w:r w:rsidRPr="001A5C0F">
        <w:rPr>
          <w:rStyle w:val="ui-provider"/>
          <w:rFonts w:ascii="Arial" w:hAnsi="Arial" w:cs="Arial"/>
        </w:rPr>
        <w:t xml:space="preserve">El artículo 90 del Reglamento de la Ley 38/2003, de 17 de noviembre, General de Subvenciones, aprobado por RD 887/2006, de 21 de julio, permite a los beneficiarios de las ayudas proceder a la devolución voluntaria de las cantidades minoradas y así evitar continuar devengando intereses de demora. La devolución voluntaria en ningún caso pone fin a la tramitación del expediente. </w:t>
      </w:r>
    </w:p>
    <w:p w14:paraId="7CDBF40C" w14:textId="604750C1" w:rsidR="001E3302" w:rsidRPr="001A5C0F" w:rsidRDefault="001E3302" w:rsidP="00264FCB">
      <w:pPr>
        <w:spacing w:after="240"/>
        <w:jc w:val="both"/>
        <w:rPr>
          <w:rFonts w:ascii="Arial" w:hAnsi="Arial" w:cs="Arial"/>
          <w:color w:val="000000"/>
          <w:shd w:val="clear" w:color="auto" w:fill="FFFFFF"/>
        </w:rPr>
      </w:pPr>
      <w:r w:rsidRPr="001A5C0F">
        <w:rPr>
          <w:rStyle w:val="ui-provider"/>
          <w:rFonts w:ascii="Arial" w:hAnsi="Arial" w:cs="Arial"/>
        </w:rPr>
        <w:t>La devolución voluntaria no exime de posteriores reintegros que pudieran producirse como consecuencia del resultado de las comprobaciones realizadas por los organismos competentes, y de las posibles medidas sancionadoras que pudieran adoptarse en caso de constatarse hechos constitutivos de infracción, en virtud de lo establecido en el Título IV de la Ley 38/2003, de 17 de noviembre, General de Subvenciones. </w:t>
      </w:r>
    </w:p>
    <w:p w14:paraId="4DD04691" w14:textId="77777777" w:rsidR="0071175A" w:rsidRPr="001A5C0F" w:rsidRDefault="0071175A" w:rsidP="001E3584">
      <w:pPr>
        <w:spacing w:after="240"/>
        <w:jc w:val="both"/>
        <w:rPr>
          <w:rFonts w:ascii="Arial" w:hAnsi="Arial" w:cs="Arial"/>
          <w:color w:val="000000"/>
          <w:shd w:val="clear" w:color="auto" w:fill="FFFFFF"/>
        </w:rPr>
      </w:pPr>
      <w:r w:rsidRPr="001A5C0F">
        <w:rPr>
          <w:rFonts w:ascii="Arial" w:hAnsi="Arial" w:cs="Arial"/>
          <w:color w:val="000000"/>
          <w:shd w:val="clear" w:color="auto" w:fill="FFFFFF"/>
        </w:rPr>
        <w:t>Según lo dispuesto en el artículo 38 de la Ley 38/2003, de 17 de noviembre, General de Subvenciones, las cantidades a reintegrar tienen naturaleza de ingresos de derecho público y su cobranza está regulada en la Ley General Presupuestaria. De acuerdo con este artículo 38, apartado segundo, el interés de demora aplicable será el interés legal del dinero incrementado en un 25 por ciento, salvo que la Ley de Presupuestos Generales del Estado establezca otro diferente.</w:t>
      </w:r>
    </w:p>
    <w:p w14:paraId="014103BB" w14:textId="761990AD" w:rsidR="00264FCB" w:rsidRPr="001A5C0F" w:rsidRDefault="00264FCB" w:rsidP="001E3584">
      <w:pPr>
        <w:spacing w:after="240"/>
        <w:jc w:val="both"/>
        <w:rPr>
          <w:rFonts w:ascii="Arial" w:hAnsi="Arial" w:cs="Arial"/>
          <w:color w:val="000000"/>
          <w:shd w:val="clear" w:color="auto" w:fill="FFFFFF"/>
        </w:rPr>
      </w:pPr>
      <w:r w:rsidRPr="001A5C0F">
        <w:rPr>
          <w:rFonts w:ascii="Arial" w:hAnsi="Arial" w:cs="Arial"/>
          <w:color w:val="000000"/>
          <w:shd w:val="clear" w:color="auto" w:fill="FFFFFF"/>
        </w:rPr>
        <w:t>La Administración calculará los intereses de demora conforme a lo dispuesto anteriormente en el artículo 38 de LGS y hasta el momento en que se produjo la devolución efectiva por parte del beneficiario.</w:t>
      </w:r>
    </w:p>
    <w:p w14:paraId="1226FE58" w14:textId="77E4BD14" w:rsidR="00D73C9D" w:rsidRPr="001A5C0F" w:rsidRDefault="00D73C9D" w:rsidP="00D73C9D">
      <w:pPr>
        <w:spacing w:after="240"/>
        <w:jc w:val="both"/>
        <w:rPr>
          <w:rFonts w:ascii="Arial" w:hAnsi="Arial" w:cs="Arial"/>
          <w:color w:val="000000"/>
          <w:shd w:val="clear" w:color="auto" w:fill="FFFFFF"/>
        </w:rPr>
      </w:pPr>
      <w:r w:rsidRPr="001A5C0F">
        <w:rPr>
          <w:rFonts w:ascii="Arial" w:hAnsi="Arial" w:cs="Arial"/>
          <w:color w:val="000000"/>
          <w:shd w:val="clear" w:color="auto" w:fill="FFFFFF"/>
        </w:rPr>
        <w:t>La entidad interesada deberá informar de su intención de practicar una devolución voluntaria y su importe al servicio gestor concedente, y esperar la recepción del correspondiente documento de ingreso 069, para hacer efectivo el pago.</w:t>
      </w:r>
    </w:p>
    <w:p w14:paraId="1D36A147" w14:textId="24B3B76A" w:rsidR="00EA0473" w:rsidRPr="001A5C0F" w:rsidRDefault="00EA0473" w:rsidP="00D73C9D">
      <w:pPr>
        <w:spacing w:after="240"/>
        <w:jc w:val="both"/>
        <w:rPr>
          <w:rFonts w:ascii="Arial" w:hAnsi="Arial" w:cs="Arial"/>
          <w:b/>
          <w:color w:val="000000"/>
          <w:shd w:val="clear" w:color="auto" w:fill="FFFFFF"/>
        </w:rPr>
      </w:pPr>
      <w:r w:rsidRPr="001A5C0F">
        <w:rPr>
          <w:rFonts w:ascii="Arial" w:hAnsi="Arial" w:cs="Arial"/>
          <w:b/>
          <w:color w:val="000000"/>
          <w:shd w:val="clear" w:color="auto" w:fill="FFFFFF"/>
        </w:rPr>
        <w:t>Entrega de documentación</w:t>
      </w:r>
    </w:p>
    <w:p w14:paraId="40DA59CA" w14:textId="456EC2EE" w:rsidR="00DE4446" w:rsidRDefault="002F6A81" w:rsidP="00D73C9D">
      <w:pPr>
        <w:spacing w:after="240"/>
        <w:jc w:val="both"/>
        <w:rPr>
          <w:rFonts w:ascii="Arial" w:hAnsi="Arial" w:cs="Arial"/>
          <w:color w:val="000000"/>
          <w:shd w:val="clear" w:color="auto" w:fill="FFFFFF"/>
        </w:rPr>
      </w:pPr>
      <w:r w:rsidRPr="001A5C0F">
        <w:rPr>
          <w:rFonts w:ascii="Arial" w:hAnsi="Arial" w:cs="Arial"/>
          <w:color w:val="000000"/>
          <w:shd w:val="clear" w:color="auto" w:fill="FFFFFF"/>
        </w:rPr>
        <w:t xml:space="preserve">La entrega de la </w:t>
      </w:r>
      <w:r w:rsidR="00DE4446">
        <w:rPr>
          <w:rFonts w:ascii="Arial" w:hAnsi="Arial" w:cs="Arial"/>
          <w:color w:val="000000"/>
          <w:shd w:val="clear" w:color="auto" w:fill="FFFFFF"/>
        </w:rPr>
        <w:t xml:space="preserve">solicitud de la </w:t>
      </w:r>
      <w:r w:rsidRPr="001A5C0F">
        <w:rPr>
          <w:rFonts w:ascii="Arial" w:hAnsi="Arial" w:cs="Arial"/>
          <w:color w:val="000000"/>
          <w:shd w:val="clear" w:color="auto" w:fill="FFFFFF"/>
        </w:rPr>
        <w:t>devolución voluntaria</w:t>
      </w:r>
      <w:r w:rsidR="00DE4446">
        <w:rPr>
          <w:rFonts w:ascii="Arial" w:hAnsi="Arial" w:cs="Arial"/>
          <w:color w:val="000000"/>
          <w:shd w:val="clear" w:color="auto" w:fill="FFFFFF"/>
        </w:rPr>
        <w:t>, así como de toda la documentación acompañante a la misma</w:t>
      </w:r>
      <w:r w:rsidRPr="001A5C0F">
        <w:rPr>
          <w:rFonts w:ascii="Arial" w:hAnsi="Arial" w:cs="Arial"/>
          <w:color w:val="000000"/>
          <w:shd w:val="clear" w:color="auto" w:fill="FFFFFF"/>
        </w:rPr>
        <w:t xml:space="preserve"> deberá realizarse como una subsanación, utilizando el último número de registro y a través de</w:t>
      </w:r>
      <w:r w:rsidR="00DE4446">
        <w:rPr>
          <w:rFonts w:ascii="Arial" w:hAnsi="Arial" w:cs="Arial"/>
          <w:color w:val="000000"/>
          <w:shd w:val="clear" w:color="auto" w:fill="FFFFFF"/>
        </w:rPr>
        <w:t>l formulario de “Aportación de documentación adicional” en</w:t>
      </w:r>
      <w:r w:rsidRPr="001A5C0F">
        <w:rPr>
          <w:rFonts w:ascii="Arial" w:hAnsi="Arial" w:cs="Arial"/>
          <w:color w:val="000000"/>
          <w:shd w:val="clear" w:color="auto" w:fill="FFFFFF"/>
        </w:rPr>
        <w:t xml:space="preserve"> la sede electrónica establecida al efecto:</w:t>
      </w:r>
    </w:p>
    <w:p w14:paraId="2C3133F6" w14:textId="65131AAE" w:rsidR="00DE4446" w:rsidRDefault="00DE4446" w:rsidP="00D73C9D">
      <w:pPr>
        <w:spacing w:after="240"/>
        <w:jc w:val="both"/>
        <w:rPr>
          <w:rFonts w:ascii="Arial" w:hAnsi="Arial" w:cs="Arial"/>
          <w:color w:val="000000"/>
          <w:shd w:val="clear" w:color="auto" w:fill="FFFFFF"/>
        </w:rPr>
      </w:pPr>
      <w:hyperlink r:id="rId8" w:history="1">
        <w:r w:rsidRPr="00B23A81">
          <w:rPr>
            <w:rStyle w:val="Hipervnculo"/>
            <w:rFonts w:ascii="Arial" w:hAnsi="Arial" w:cs="Arial"/>
            <w:shd w:val="clear" w:color="auto" w:fill="FFFFFF"/>
          </w:rPr>
          <w:t>https://sede.mscbs.gob.es/registroElectronico/formularios.htm</w:t>
        </w:r>
      </w:hyperlink>
    </w:p>
    <w:p w14:paraId="3CA12A7F" w14:textId="70970496" w:rsidR="001E092B" w:rsidRPr="001A5C0F" w:rsidRDefault="00DE4446" w:rsidP="00D73C9D">
      <w:pPr>
        <w:spacing w:after="240"/>
        <w:jc w:val="both"/>
        <w:rPr>
          <w:rFonts w:ascii="Arial" w:hAnsi="Arial" w:cs="Arial"/>
          <w:color w:val="000000"/>
          <w:shd w:val="clear" w:color="auto" w:fill="FFFFFF"/>
        </w:rPr>
      </w:pPr>
      <w:r>
        <w:rPr>
          <w:rFonts w:ascii="Arial" w:hAnsi="Arial" w:cs="Arial"/>
          <w:color w:val="000000"/>
          <w:shd w:val="clear" w:color="auto" w:fill="FFFFFF"/>
        </w:rPr>
        <w:t>Una vez recibida la solicitud de reintegro voluntario según el modelo del presente documento, y tras recibir el Modelo 069 para el abono del importe a reintegrar, d</w:t>
      </w:r>
      <w:r w:rsidR="0078406A" w:rsidRPr="001A5C0F">
        <w:rPr>
          <w:rFonts w:ascii="Arial" w:hAnsi="Arial" w:cs="Arial"/>
          <w:color w:val="000000"/>
          <w:shd w:val="clear" w:color="auto" w:fill="FFFFFF"/>
        </w:rPr>
        <w:t>eberá aportarse</w:t>
      </w:r>
      <w:r>
        <w:rPr>
          <w:rFonts w:ascii="Arial" w:hAnsi="Arial" w:cs="Arial"/>
          <w:color w:val="000000"/>
          <w:shd w:val="clear" w:color="auto" w:fill="FFFFFF"/>
        </w:rPr>
        <w:t xml:space="preserve"> por parte de la entidad</w:t>
      </w:r>
      <w:r w:rsidR="0078406A" w:rsidRPr="001A5C0F">
        <w:rPr>
          <w:rFonts w:ascii="Arial" w:hAnsi="Arial" w:cs="Arial"/>
          <w:color w:val="000000"/>
          <w:shd w:val="clear" w:color="auto" w:fill="FFFFFF"/>
        </w:rPr>
        <w:t>:</w:t>
      </w:r>
    </w:p>
    <w:p w14:paraId="7933EC9C" w14:textId="36FFA9F5" w:rsidR="00C372D4" w:rsidRPr="001A5C0F" w:rsidRDefault="006D6CF6" w:rsidP="0078406A">
      <w:pPr>
        <w:pStyle w:val="Prrafodelista"/>
        <w:numPr>
          <w:ilvl w:val="0"/>
          <w:numId w:val="42"/>
        </w:numPr>
        <w:spacing w:after="240"/>
        <w:jc w:val="both"/>
        <w:rPr>
          <w:rFonts w:ascii="Arial" w:hAnsi="Arial" w:cs="Arial"/>
          <w:color w:val="000000"/>
          <w:shd w:val="clear" w:color="auto" w:fill="FFFFFF"/>
        </w:rPr>
      </w:pPr>
      <w:r w:rsidRPr="001A5C0F">
        <w:rPr>
          <w:rFonts w:ascii="Arial" w:hAnsi="Arial" w:cs="Arial"/>
          <w:b/>
          <w:color w:val="000000"/>
          <w:shd w:val="clear" w:color="auto" w:fill="FFFFFF"/>
        </w:rPr>
        <w:t>Modelo 069, ejemplar para la Administración</w:t>
      </w:r>
      <w:r w:rsidRPr="001A5C0F">
        <w:rPr>
          <w:rFonts w:ascii="Arial" w:hAnsi="Arial" w:cs="Arial"/>
          <w:color w:val="000000"/>
          <w:shd w:val="clear" w:color="auto" w:fill="FFFFFF"/>
        </w:rPr>
        <w:t xml:space="preserve">, sellado por la entidad colaboradora, en el que quede fehacientemente constatado que el pago se ha realizado correctamente. </w:t>
      </w:r>
    </w:p>
    <w:p w14:paraId="11301661" w14:textId="7884E400" w:rsidR="0078406A" w:rsidRPr="001A5C0F" w:rsidRDefault="0078406A" w:rsidP="00C372D4">
      <w:pPr>
        <w:pStyle w:val="Prrafodelista"/>
        <w:spacing w:after="240"/>
        <w:jc w:val="both"/>
        <w:rPr>
          <w:rFonts w:ascii="Arial" w:hAnsi="Arial" w:cs="Arial"/>
          <w:color w:val="000000"/>
          <w:shd w:val="clear" w:color="auto" w:fill="FFFFFF"/>
        </w:rPr>
      </w:pPr>
    </w:p>
    <w:p w14:paraId="73702326" w14:textId="0F556CB2" w:rsidR="00D005D1" w:rsidRPr="00DE4446" w:rsidRDefault="00D005D1" w:rsidP="00AA41E7">
      <w:pPr>
        <w:pStyle w:val="Prrafodelista"/>
        <w:numPr>
          <w:ilvl w:val="0"/>
          <w:numId w:val="42"/>
        </w:numPr>
        <w:spacing w:after="240"/>
        <w:jc w:val="both"/>
        <w:rPr>
          <w:rFonts w:ascii="Arial" w:hAnsi="Arial" w:cs="Arial"/>
          <w:color w:val="000000"/>
          <w:shd w:val="clear" w:color="auto" w:fill="FFFFFF"/>
        </w:rPr>
      </w:pPr>
      <w:r w:rsidRPr="00DE4446">
        <w:rPr>
          <w:rFonts w:ascii="Arial" w:hAnsi="Arial" w:cs="Arial"/>
          <w:b/>
          <w:color w:val="000000"/>
          <w:shd w:val="clear" w:color="auto" w:fill="FFFFFF"/>
        </w:rPr>
        <w:t>Presupuesto</w:t>
      </w:r>
      <w:r w:rsidRPr="00DE4446">
        <w:rPr>
          <w:rFonts w:ascii="Arial" w:hAnsi="Arial" w:cs="Arial"/>
          <w:color w:val="000000"/>
          <w:shd w:val="clear" w:color="auto" w:fill="FFFFFF"/>
        </w:rPr>
        <w:t xml:space="preserve"> </w:t>
      </w:r>
      <w:r w:rsidR="006D6CF6" w:rsidRPr="00DE4446">
        <w:rPr>
          <w:rFonts w:ascii="Arial" w:hAnsi="Arial" w:cs="Arial"/>
          <w:b/>
          <w:bCs/>
          <w:color w:val="000000"/>
          <w:shd w:val="clear" w:color="auto" w:fill="FFFFFF"/>
        </w:rPr>
        <w:t>actualizado</w:t>
      </w:r>
      <w:r w:rsidR="006D6CF6" w:rsidRPr="00DE4446">
        <w:rPr>
          <w:rFonts w:ascii="Arial" w:hAnsi="Arial" w:cs="Arial"/>
          <w:color w:val="000000"/>
          <w:shd w:val="clear" w:color="auto" w:fill="FFFFFF"/>
        </w:rPr>
        <w:t xml:space="preserve">, descontando la cantidad que se ha </w:t>
      </w:r>
      <w:r w:rsidR="00CF0D50" w:rsidRPr="00DE4446">
        <w:rPr>
          <w:rFonts w:ascii="Arial" w:hAnsi="Arial" w:cs="Arial"/>
          <w:color w:val="000000"/>
          <w:shd w:val="clear" w:color="auto" w:fill="FFFFFF"/>
        </w:rPr>
        <w:t>procedido a devolver voluntariamente</w:t>
      </w:r>
      <w:r w:rsidRPr="00DE4446">
        <w:rPr>
          <w:rFonts w:ascii="Arial" w:hAnsi="Arial" w:cs="Arial"/>
          <w:color w:val="000000"/>
          <w:shd w:val="clear" w:color="auto" w:fill="FFFFFF"/>
        </w:rPr>
        <w:t>: para ello se utilizar</w:t>
      </w:r>
      <w:r w:rsidR="00B9309B" w:rsidRPr="00DE4446">
        <w:rPr>
          <w:rFonts w:ascii="Arial" w:hAnsi="Arial" w:cs="Arial"/>
          <w:color w:val="000000"/>
          <w:shd w:val="clear" w:color="auto" w:fill="FFFFFF"/>
        </w:rPr>
        <w:t>á</w:t>
      </w:r>
      <w:r w:rsidRPr="00DE4446">
        <w:rPr>
          <w:rFonts w:ascii="Arial" w:hAnsi="Arial" w:cs="Arial"/>
          <w:color w:val="000000"/>
          <w:shd w:val="clear" w:color="auto" w:fill="FFFFFF"/>
        </w:rPr>
        <w:t xml:space="preserve"> el modelo disponible en la </w:t>
      </w:r>
      <w:r w:rsidR="00DE4446" w:rsidRPr="00DE4446">
        <w:rPr>
          <w:rFonts w:ascii="Arial" w:hAnsi="Arial" w:cs="Arial"/>
          <w:color w:val="000000"/>
          <w:shd w:val="clear" w:color="auto" w:fill="FFFFFF"/>
        </w:rPr>
        <w:t>web del Ministerio de Sanidad</w:t>
      </w:r>
      <w:r w:rsidRPr="00DE4446">
        <w:rPr>
          <w:rFonts w:ascii="Arial" w:hAnsi="Arial" w:cs="Arial"/>
          <w:color w:val="000000"/>
          <w:shd w:val="clear" w:color="auto" w:fill="FFFFFF"/>
        </w:rPr>
        <w:t>, denominado “</w:t>
      </w:r>
      <w:r w:rsidR="00DE4446" w:rsidRPr="00DE4446">
        <w:rPr>
          <w:rFonts w:ascii="Arial" w:hAnsi="Arial" w:cs="Arial"/>
          <w:color w:val="000000"/>
          <w:shd w:val="clear" w:color="auto" w:fill="FFFFFF"/>
        </w:rPr>
        <w:t>Anexo XIII – Modificación del programa</w:t>
      </w:r>
      <w:r w:rsidRPr="00DE4446">
        <w:rPr>
          <w:rFonts w:ascii="Arial" w:hAnsi="Arial" w:cs="Arial"/>
          <w:color w:val="000000"/>
          <w:shd w:val="clear" w:color="auto" w:fill="FFFFFF"/>
        </w:rPr>
        <w:t>”</w:t>
      </w:r>
      <w:r w:rsidR="00DE4446" w:rsidRPr="00DE4446">
        <w:rPr>
          <w:rFonts w:ascii="Arial" w:hAnsi="Arial" w:cs="Arial"/>
          <w:color w:val="000000"/>
          <w:shd w:val="clear" w:color="auto" w:fill="FFFFFF"/>
        </w:rPr>
        <w:t xml:space="preserve"> </w:t>
      </w:r>
      <w:r w:rsidR="00DE4446" w:rsidRPr="00DE4446">
        <w:rPr>
          <w:rFonts w:ascii="Arial" w:hAnsi="Arial" w:cs="Arial"/>
          <w:color w:val="000000"/>
          <w:shd w:val="clear" w:color="auto" w:fill="FFFFFF"/>
        </w:rPr>
        <w:lastRenderedPageBreak/>
        <w:t>(</w:t>
      </w:r>
      <w:hyperlink r:id="rId9" w:history="1">
        <w:r w:rsidR="00DE4446" w:rsidRPr="00DE4446">
          <w:rPr>
            <w:rStyle w:val="Hipervnculo"/>
            <w:rFonts w:ascii="Arial" w:hAnsi="Arial" w:cs="Arial"/>
            <w:shd w:val="clear" w:color="auto" w:fill="FFFFFF"/>
          </w:rPr>
          <w:t>https://www.sanidad.gob.es/ciudadanos/enfLesiones/enfTransmisibles/sida/ong/Anexossolicitud2025.htm</w:t>
        </w:r>
      </w:hyperlink>
      <w:r w:rsidR="00DE4446" w:rsidRPr="00DE4446">
        <w:rPr>
          <w:rFonts w:ascii="Arial" w:hAnsi="Arial" w:cs="Arial"/>
          <w:color w:val="000000"/>
          <w:shd w:val="clear" w:color="auto" w:fill="FFFFFF"/>
        </w:rPr>
        <w:t>). Dicho documento deberá</w:t>
      </w:r>
      <w:r w:rsidR="00DE4446">
        <w:rPr>
          <w:rFonts w:ascii="Arial" w:hAnsi="Arial" w:cs="Arial"/>
          <w:color w:val="000000"/>
          <w:shd w:val="clear" w:color="auto" w:fill="FFFFFF"/>
        </w:rPr>
        <w:t xml:space="preserve"> </w:t>
      </w:r>
      <w:r w:rsidR="00B9309B" w:rsidRPr="00DE4446">
        <w:rPr>
          <w:rFonts w:ascii="Arial" w:hAnsi="Arial" w:cs="Arial"/>
          <w:color w:val="000000"/>
          <w:shd w:val="clear" w:color="auto" w:fill="FFFFFF"/>
        </w:rPr>
        <w:t>ir firmado electrónicamente</w:t>
      </w:r>
      <w:r w:rsidR="00A17DF7" w:rsidRPr="00DE4446">
        <w:rPr>
          <w:rFonts w:ascii="Arial" w:hAnsi="Arial" w:cs="Arial"/>
          <w:color w:val="000000"/>
          <w:shd w:val="clear" w:color="auto" w:fill="FFFFFF"/>
        </w:rPr>
        <w:t>.</w:t>
      </w:r>
    </w:p>
    <w:p w14:paraId="2E8D71E9" w14:textId="77777777" w:rsidR="00CF0D50" w:rsidRPr="001A5C0F" w:rsidRDefault="00CF0D50" w:rsidP="00CF0D50">
      <w:pPr>
        <w:pStyle w:val="Prrafodelista"/>
        <w:rPr>
          <w:rFonts w:ascii="Arial" w:hAnsi="Arial" w:cs="Arial"/>
          <w:color w:val="000000"/>
          <w:shd w:val="clear" w:color="auto" w:fill="FFFFFF"/>
        </w:rPr>
      </w:pPr>
    </w:p>
    <w:p w14:paraId="42F0E4FC" w14:textId="07F9FE93" w:rsidR="00CF0D50" w:rsidRDefault="00CF0D50" w:rsidP="0078406A">
      <w:pPr>
        <w:pStyle w:val="Prrafodelista"/>
        <w:numPr>
          <w:ilvl w:val="0"/>
          <w:numId w:val="42"/>
        </w:numPr>
        <w:spacing w:after="240"/>
        <w:jc w:val="both"/>
        <w:rPr>
          <w:rFonts w:ascii="Arial" w:hAnsi="Arial" w:cs="Arial"/>
          <w:color w:val="000000"/>
          <w:shd w:val="clear" w:color="auto" w:fill="FFFFFF"/>
        </w:rPr>
      </w:pPr>
      <w:r w:rsidRPr="001A5C0F">
        <w:rPr>
          <w:rFonts w:ascii="Arial" w:hAnsi="Arial" w:cs="Arial"/>
          <w:b/>
          <w:bCs/>
          <w:color w:val="000000"/>
          <w:shd w:val="clear" w:color="auto" w:fill="FFFFFF"/>
        </w:rPr>
        <w:t>Memoria sucinta,</w:t>
      </w:r>
      <w:r w:rsidRPr="001A5C0F">
        <w:rPr>
          <w:rFonts w:ascii="Arial" w:hAnsi="Arial" w:cs="Arial"/>
          <w:color w:val="000000"/>
          <w:shd w:val="clear" w:color="auto" w:fill="FFFFFF"/>
        </w:rPr>
        <w:t xml:space="preserve"> explicando las partidas presupuestarias que se han visto minoradas a consecuencia de la devolución voluntaria.</w:t>
      </w:r>
      <w:r w:rsidR="00DE4446">
        <w:rPr>
          <w:rFonts w:ascii="Arial" w:hAnsi="Arial" w:cs="Arial"/>
          <w:color w:val="000000"/>
          <w:shd w:val="clear" w:color="auto" w:fill="FFFFFF"/>
        </w:rPr>
        <w:t xml:space="preserve"> Para ello, se deberá cumplimentar en el espacio habilitado a tal efecto en el </w:t>
      </w:r>
      <w:r w:rsidR="00DE4446" w:rsidRPr="00DE4446">
        <w:rPr>
          <w:rFonts w:ascii="Arial" w:hAnsi="Arial" w:cs="Arial"/>
          <w:color w:val="000000"/>
          <w:shd w:val="clear" w:color="auto" w:fill="FFFFFF"/>
        </w:rPr>
        <w:t>“Anexo XIII – Modificación del programa”</w:t>
      </w:r>
    </w:p>
    <w:p w14:paraId="1A9B5391" w14:textId="77777777" w:rsidR="00DE4446" w:rsidRPr="00DE4446" w:rsidRDefault="00DE4446" w:rsidP="00DE4446">
      <w:pPr>
        <w:pStyle w:val="Prrafodelista"/>
        <w:rPr>
          <w:rFonts w:ascii="Arial" w:hAnsi="Arial" w:cs="Arial"/>
          <w:color w:val="000000"/>
          <w:shd w:val="clear" w:color="auto" w:fill="FFFFFF"/>
        </w:rPr>
      </w:pPr>
    </w:p>
    <w:p w14:paraId="10592E1D" w14:textId="41AD5CD3" w:rsidR="00DE4446" w:rsidRDefault="00DE4446">
      <w:pPr>
        <w:spacing w:after="160" w:line="259" w:lineRule="auto"/>
        <w:rPr>
          <w:rFonts w:ascii="Arial" w:hAnsi="Arial" w:cs="Arial"/>
          <w:color w:val="000000"/>
          <w:shd w:val="clear" w:color="auto" w:fill="FFFFFF"/>
        </w:rPr>
      </w:pPr>
      <w:r>
        <w:rPr>
          <w:rFonts w:ascii="Arial" w:hAnsi="Arial" w:cs="Arial"/>
          <w:color w:val="000000"/>
          <w:shd w:val="clear" w:color="auto" w:fill="FFFFFF"/>
        </w:rPr>
        <w:br w:type="page"/>
      </w:r>
    </w:p>
    <w:p w14:paraId="32CEE8C3" w14:textId="77777777" w:rsidR="00DE4446" w:rsidRPr="00DE4446" w:rsidRDefault="00DE4446" w:rsidP="00DE4446">
      <w:pPr>
        <w:pStyle w:val="Prrafodelista"/>
        <w:rPr>
          <w:rFonts w:ascii="Arial" w:hAnsi="Arial" w:cs="Arial"/>
          <w:color w:val="000000"/>
          <w:shd w:val="clear" w:color="auto" w:fill="FFFFFF"/>
        </w:rPr>
      </w:pPr>
    </w:p>
    <w:p w14:paraId="48961558" w14:textId="593060A9" w:rsidR="0005232D" w:rsidRPr="0077659D" w:rsidRDefault="00F8378C" w:rsidP="006E553C">
      <w:pPr>
        <w:spacing w:after="240"/>
        <w:ind w:left="708"/>
        <w:jc w:val="center"/>
        <w:rPr>
          <w:rFonts w:ascii="Arial" w:hAnsi="Arial" w:cs="Arial"/>
          <w:b/>
          <w:color w:val="2F5496" w:themeColor="accent1" w:themeShade="BF"/>
          <w:sz w:val="28"/>
          <w:szCs w:val="28"/>
          <w:u w:val="single"/>
        </w:rPr>
      </w:pPr>
      <w:r>
        <w:rPr>
          <w:rFonts w:ascii="Arial" w:hAnsi="Arial" w:cs="Arial"/>
          <w:b/>
          <w:color w:val="2F5496" w:themeColor="accent1" w:themeShade="BF"/>
          <w:sz w:val="28"/>
          <w:szCs w:val="28"/>
          <w:u w:val="single"/>
        </w:rPr>
        <w:t xml:space="preserve">ANEXO XIV - </w:t>
      </w:r>
      <w:r w:rsidR="009A3D4B" w:rsidRPr="0077659D">
        <w:rPr>
          <w:rFonts w:ascii="Arial" w:hAnsi="Arial" w:cs="Arial"/>
          <w:b/>
          <w:color w:val="2F5496" w:themeColor="accent1" w:themeShade="BF"/>
          <w:sz w:val="28"/>
          <w:szCs w:val="28"/>
          <w:u w:val="single"/>
        </w:rPr>
        <w:t>MODELO DE DEVOLUCIÓN VOLUNTARIA</w:t>
      </w:r>
    </w:p>
    <w:p w14:paraId="3ECB7851" w14:textId="1ED383CF" w:rsidR="00BF1AB2" w:rsidRPr="0077659D" w:rsidRDefault="00BF1AB2" w:rsidP="0005232D">
      <w:pPr>
        <w:jc w:val="both"/>
        <w:rPr>
          <w:rFonts w:ascii="Arial" w:hAnsi="Arial" w:cs="Arial"/>
        </w:rPr>
      </w:pPr>
    </w:p>
    <w:p w14:paraId="33746182" w14:textId="12CD92BE" w:rsidR="00BF1AB2" w:rsidRPr="0077659D" w:rsidRDefault="00BF1AB2" w:rsidP="0005232D">
      <w:pPr>
        <w:jc w:val="both"/>
        <w:rPr>
          <w:rFonts w:ascii="Arial" w:hAnsi="Arial" w:cs="Arial"/>
        </w:rPr>
      </w:pPr>
    </w:p>
    <w:tbl>
      <w:tblPr>
        <w:tblStyle w:val="Tablaconcuadrcula"/>
        <w:tblW w:w="9781" w:type="dxa"/>
        <w:tblInd w:w="-572" w:type="dxa"/>
        <w:tblLayout w:type="fixed"/>
        <w:tblLook w:val="04A0" w:firstRow="1" w:lastRow="0" w:firstColumn="1" w:lastColumn="0" w:noHBand="0" w:noVBand="1"/>
      </w:tblPr>
      <w:tblGrid>
        <w:gridCol w:w="2552"/>
        <w:gridCol w:w="1276"/>
        <w:gridCol w:w="1984"/>
        <w:gridCol w:w="3119"/>
        <w:gridCol w:w="850"/>
      </w:tblGrid>
      <w:tr w:rsidR="006131C6" w:rsidRPr="0077659D" w14:paraId="3BF6BE11" w14:textId="77777777" w:rsidTr="00AA025C">
        <w:trPr>
          <w:trHeight w:val="353"/>
        </w:trPr>
        <w:tc>
          <w:tcPr>
            <w:tcW w:w="978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C3803CD" w14:textId="77777777" w:rsidR="006131C6" w:rsidRPr="0077659D" w:rsidRDefault="006131C6" w:rsidP="00AA025C">
            <w:pPr>
              <w:spacing w:before="120"/>
              <w:jc w:val="center"/>
              <w:rPr>
                <w:rFonts w:ascii="Arial" w:hAnsi="Arial" w:cs="Arial"/>
                <w:b/>
                <w:szCs w:val="20"/>
              </w:rPr>
            </w:pPr>
            <w:r w:rsidRPr="0077659D">
              <w:rPr>
                <w:rFonts w:ascii="Arial" w:hAnsi="Arial" w:cs="Arial"/>
                <w:b/>
                <w:szCs w:val="20"/>
              </w:rPr>
              <w:t>DATOS GENERALES</w:t>
            </w:r>
          </w:p>
        </w:tc>
      </w:tr>
      <w:tr w:rsidR="006131C6" w:rsidRPr="0077659D" w14:paraId="14C7D255" w14:textId="77777777" w:rsidTr="009D6E2D">
        <w:tc>
          <w:tcPr>
            <w:tcW w:w="3828" w:type="dxa"/>
            <w:gridSpan w:val="2"/>
            <w:tcBorders>
              <w:top w:val="single" w:sz="4" w:space="0" w:color="auto"/>
              <w:left w:val="single" w:sz="4" w:space="0" w:color="auto"/>
              <w:bottom w:val="single" w:sz="4" w:space="0" w:color="auto"/>
              <w:right w:val="single" w:sz="4" w:space="0" w:color="auto"/>
            </w:tcBorders>
            <w:hideMark/>
          </w:tcPr>
          <w:p w14:paraId="03E66FEA" w14:textId="5C9F8A6E" w:rsidR="006131C6" w:rsidRPr="0077659D" w:rsidRDefault="006131C6" w:rsidP="009D6E2D">
            <w:pPr>
              <w:spacing w:before="40"/>
              <w:rPr>
                <w:rFonts w:ascii="Arial" w:hAnsi="Arial" w:cs="Arial"/>
                <w:szCs w:val="20"/>
              </w:rPr>
            </w:pPr>
            <w:r w:rsidRPr="0077659D">
              <w:rPr>
                <w:rFonts w:ascii="Arial" w:hAnsi="Arial" w:cs="Arial"/>
                <w:szCs w:val="20"/>
              </w:rPr>
              <w:t>Nombre de la entidad/agrupación</w:t>
            </w:r>
          </w:p>
        </w:tc>
        <w:tc>
          <w:tcPr>
            <w:tcW w:w="5953" w:type="dxa"/>
            <w:gridSpan w:val="3"/>
            <w:tcBorders>
              <w:top w:val="single" w:sz="4" w:space="0" w:color="auto"/>
              <w:left w:val="single" w:sz="4" w:space="0" w:color="auto"/>
              <w:bottom w:val="single" w:sz="4" w:space="0" w:color="auto"/>
              <w:right w:val="single" w:sz="4" w:space="0" w:color="auto"/>
            </w:tcBorders>
          </w:tcPr>
          <w:p w14:paraId="3A602067" w14:textId="77777777" w:rsidR="006131C6" w:rsidRPr="0077659D" w:rsidRDefault="006131C6" w:rsidP="0079533E">
            <w:pPr>
              <w:spacing w:before="40"/>
              <w:rPr>
                <w:rFonts w:ascii="Arial" w:hAnsi="Arial" w:cs="Arial"/>
                <w:szCs w:val="20"/>
              </w:rPr>
            </w:pPr>
          </w:p>
        </w:tc>
      </w:tr>
      <w:tr w:rsidR="006131C6" w:rsidRPr="0077659D" w14:paraId="547E7BD7" w14:textId="77777777" w:rsidTr="009D6E2D">
        <w:tc>
          <w:tcPr>
            <w:tcW w:w="3828" w:type="dxa"/>
            <w:gridSpan w:val="2"/>
            <w:tcBorders>
              <w:top w:val="single" w:sz="4" w:space="0" w:color="auto"/>
              <w:left w:val="single" w:sz="4" w:space="0" w:color="auto"/>
              <w:bottom w:val="single" w:sz="4" w:space="0" w:color="auto"/>
              <w:right w:val="single" w:sz="4" w:space="0" w:color="auto"/>
            </w:tcBorders>
            <w:hideMark/>
          </w:tcPr>
          <w:p w14:paraId="50DCC239" w14:textId="5262C277" w:rsidR="006131C6" w:rsidRPr="0077659D" w:rsidRDefault="006131C6" w:rsidP="009D6E2D">
            <w:pPr>
              <w:spacing w:before="40"/>
              <w:rPr>
                <w:rFonts w:ascii="Arial" w:hAnsi="Arial" w:cs="Arial"/>
                <w:szCs w:val="20"/>
              </w:rPr>
            </w:pPr>
            <w:r w:rsidRPr="0077659D">
              <w:rPr>
                <w:rFonts w:ascii="Arial" w:hAnsi="Arial" w:cs="Arial"/>
                <w:szCs w:val="20"/>
              </w:rPr>
              <w:t>CIF</w:t>
            </w:r>
          </w:p>
        </w:tc>
        <w:tc>
          <w:tcPr>
            <w:tcW w:w="5953" w:type="dxa"/>
            <w:gridSpan w:val="3"/>
            <w:tcBorders>
              <w:top w:val="single" w:sz="4" w:space="0" w:color="auto"/>
              <w:left w:val="single" w:sz="4" w:space="0" w:color="auto"/>
              <w:bottom w:val="single" w:sz="4" w:space="0" w:color="auto"/>
              <w:right w:val="single" w:sz="4" w:space="0" w:color="auto"/>
            </w:tcBorders>
          </w:tcPr>
          <w:p w14:paraId="4013D927" w14:textId="77777777" w:rsidR="006131C6" w:rsidRPr="0077659D" w:rsidRDefault="006131C6" w:rsidP="0079533E">
            <w:pPr>
              <w:spacing w:before="40"/>
              <w:rPr>
                <w:rFonts w:ascii="Arial" w:hAnsi="Arial" w:cs="Arial"/>
                <w:szCs w:val="20"/>
              </w:rPr>
            </w:pPr>
          </w:p>
        </w:tc>
      </w:tr>
      <w:tr w:rsidR="006131C6" w:rsidRPr="0077659D" w14:paraId="495AC06D" w14:textId="77777777" w:rsidTr="009D6E2D">
        <w:tc>
          <w:tcPr>
            <w:tcW w:w="3828" w:type="dxa"/>
            <w:gridSpan w:val="2"/>
            <w:tcBorders>
              <w:top w:val="single" w:sz="4" w:space="0" w:color="auto"/>
              <w:left w:val="single" w:sz="4" w:space="0" w:color="auto"/>
              <w:bottom w:val="single" w:sz="4" w:space="0" w:color="auto"/>
              <w:right w:val="single" w:sz="4" w:space="0" w:color="auto"/>
            </w:tcBorders>
            <w:hideMark/>
          </w:tcPr>
          <w:p w14:paraId="1361DCAC" w14:textId="1B598E3D" w:rsidR="006131C6" w:rsidRPr="0077659D" w:rsidRDefault="006131C6" w:rsidP="009D6E2D">
            <w:pPr>
              <w:spacing w:before="40"/>
              <w:rPr>
                <w:rFonts w:ascii="Arial" w:hAnsi="Arial" w:cs="Arial"/>
                <w:szCs w:val="20"/>
              </w:rPr>
            </w:pPr>
            <w:r w:rsidRPr="0077659D">
              <w:rPr>
                <w:rFonts w:ascii="Arial" w:hAnsi="Arial" w:cs="Arial"/>
                <w:szCs w:val="20"/>
              </w:rPr>
              <w:t>Número de expediente</w:t>
            </w:r>
          </w:p>
        </w:tc>
        <w:tc>
          <w:tcPr>
            <w:tcW w:w="5953" w:type="dxa"/>
            <w:gridSpan w:val="3"/>
            <w:tcBorders>
              <w:top w:val="single" w:sz="4" w:space="0" w:color="auto"/>
              <w:left w:val="single" w:sz="4" w:space="0" w:color="auto"/>
              <w:bottom w:val="single" w:sz="4" w:space="0" w:color="auto"/>
              <w:right w:val="single" w:sz="4" w:space="0" w:color="auto"/>
            </w:tcBorders>
          </w:tcPr>
          <w:p w14:paraId="2C5B65BD" w14:textId="77777777" w:rsidR="006131C6" w:rsidRPr="0077659D" w:rsidRDefault="006131C6" w:rsidP="0079533E">
            <w:pPr>
              <w:spacing w:before="40"/>
              <w:rPr>
                <w:rFonts w:ascii="Arial" w:hAnsi="Arial" w:cs="Arial"/>
                <w:szCs w:val="20"/>
              </w:rPr>
            </w:pPr>
          </w:p>
        </w:tc>
      </w:tr>
      <w:tr w:rsidR="009D6E2D" w:rsidRPr="0077659D" w14:paraId="4BFA9F4A" w14:textId="77777777" w:rsidTr="009D6E2D">
        <w:tc>
          <w:tcPr>
            <w:tcW w:w="3828" w:type="dxa"/>
            <w:gridSpan w:val="2"/>
            <w:tcBorders>
              <w:top w:val="single" w:sz="4" w:space="0" w:color="auto"/>
              <w:left w:val="single" w:sz="4" w:space="0" w:color="auto"/>
              <w:bottom w:val="single" w:sz="4" w:space="0" w:color="auto"/>
              <w:right w:val="single" w:sz="4" w:space="0" w:color="auto"/>
            </w:tcBorders>
          </w:tcPr>
          <w:p w14:paraId="0C586377" w14:textId="7A59641E" w:rsidR="009D6E2D" w:rsidRPr="0077659D" w:rsidRDefault="009D6E2D" w:rsidP="009D6E2D">
            <w:pPr>
              <w:spacing w:before="40"/>
              <w:rPr>
                <w:rFonts w:ascii="Arial" w:hAnsi="Arial" w:cs="Arial"/>
                <w:szCs w:val="20"/>
              </w:rPr>
            </w:pPr>
            <w:r w:rsidRPr="0077659D">
              <w:rPr>
                <w:rFonts w:ascii="Arial" w:hAnsi="Arial" w:cs="Arial"/>
                <w:szCs w:val="20"/>
              </w:rPr>
              <w:t>Programa</w:t>
            </w:r>
          </w:p>
        </w:tc>
        <w:tc>
          <w:tcPr>
            <w:tcW w:w="5953" w:type="dxa"/>
            <w:gridSpan w:val="3"/>
            <w:tcBorders>
              <w:top w:val="single" w:sz="4" w:space="0" w:color="auto"/>
              <w:left w:val="single" w:sz="4" w:space="0" w:color="auto"/>
              <w:bottom w:val="single" w:sz="4" w:space="0" w:color="auto"/>
              <w:right w:val="single" w:sz="4" w:space="0" w:color="auto"/>
            </w:tcBorders>
          </w:tcPr>
          <w:p w14:paraId="35EC796A" w14:textId="77777777" w:rsidR="009D6E2D" w:rsidRPr="0077659D" w:rsidRDefault="009D6E2D" w:rsidP="0079533E">
            <w:pPr>
              <w:spacing w:before="40"/>
              <w:rPr>
                <w:rFonts w:ascii="Arial" w:hAnsi="Arial" w:cs="Arial"/>
                <w:szCs w:val="20"/>
              </w:rPr>
            </w:pPr>
          </w:p>
        </w:tc>
      </w:tr>
      <w:tr w:rsidR="00B55D44" w:rsidRPr="0077659D" w14:paraId="4528C366" w14:textId="77777777" w:rsidTr="009D6E2D">
        <w:tc>
          <w:tcPr>
            <w:tcW w:w="3828" w:type="dxa"/>
            <w:gridSpan w:val="2"/>
            <w:tcBorders>
              <w:top w:val="single" w:sz="4" w:space="0" w:color="auto"/>
              <w:left w:val="single" w:sz="4" w:space="0" w:color="auto"/>
              <w:bottom w:val="single" w:sz="4" w:space="0" w:color="auto"/>
              <w:right w:val="single" w:sz="4" w:space="0" w:color="auto"/>
            </w:tcBorders>
          </w:tcPr>
          <w:p w14:paraId="7D92508A" w14:textId="51644F18" w:rsidR="00B55D44" w:rsidRPr="0077659D" w:rsidRDefault="00B55D44" w:rsidP="009D6E2D">
            <w:pPr>
              <w:spacing w:before="40"/>
              <w:rPr>
                <w:rFonts w:ascii="Arial" w:hAnsi="Arial" w:cs="Arial"/>
                <w:szCs w:val="20"/>
              </w:rPr>
            </w:pPr>
            <w:r w:rsidRPr="0077659D">
              <w:rPr>
                <w:rFonts w:ascii="Arial" w:hAnsi="Arial" w:cs="Arial"/>
                <w:szCs w:val="20"/>
              </w:rPr>
              <w:t>Título del proyecto</w:t>
            </w:r>
          </w:p>
        </w:tc>
        <w:tc>
          <w:tcPr>
            <w:tcW w:w="5953" w:type="dxa"/>
            <w:gridSpan w:val="3"/>
            <w:tcBorders>
              <w:top w:val="single" w:sz="4" w:space="0" w:color="auto"/>
              <w:left w:val="single" w:sz="4" w:space="0" w:color="auto"/>
              <w:bottom w:val="single" w:sz="4" w:space="0" w:color="auto"/>
              <w:right w:val="single" w:sz="4" w:space="0" w:color="auto"/>
            </w:tcBorders>
          </w:tcPr>
          <w:p w14:paraId="7128CC0B" w14:textId="77777777" w:rsidR="00B55D44" w:rsidRPr="0077659D" w:rsidRDefault="00B55D44" w:rsidP="0079533E">
            <w:pPr>
              <w:spacing w:before="40"/>
              <w:rPr>
                <w:rFonts w:ascii="Arial" w:hAnsi="Arial" w:cs="Arial"/>
                <w:szCs w:val="20"/>
              </w:rPr>
            </w:pPr>
          </w:p>
        </w:tc>
      </w:tr>
      <w:tr w:rsidR="009D6E2D" w:rsidRPr="0077659D" w14:paraId="034A125C" w14:textId="77777777" w:rsidTr="009D6E2D">
        <w:tc>
          <w:tcPr>
            <w:tcW w:w="3828" w:type="dxa"/>
            <w:gridSpan w:val="2"/>
            <w:tcBorders>
              <w:top w:val="single" w:sz="4" w:space="0" w:color="auto"/>
              <w:left w:val="single" w:sz="4" w:space="0" w:color="auto"/>
              <w:bottom w:val="single" w:sz="4" w:space="0" w:color="auto"/>
              <w:right w:val="single" w:sz="4" w:space="0" w:color="auto"/>
            </w:tcBorders>
          </w:tcPr>
          <w:p w14:paraId="2A7AC42B" w14:textId="3BB3DF3A" w:rsidR="009D6E2D" w:rsidRPr="0077659D" w:rsidRDefault="00B55D44" w:rsidP="009D6E2D">
            <w:pPr>
              <w:spacing w:before="40"/>
              <w:rPr>
                <w:rFonts w:ascii="Arial" w:hAnsi="Arial" w:cs="Arial"/>
                <w:szCs w:val="20"/>
              </w:rPr>
            </w:pPr>
            <w:r>
              <w:rPr>
                <w:rFonts w:ascii="Arial" w:hAnsi="Arial" w:cs="Arial"/>
                <w:szCs w:val="20"/>
              </w:rPr>
              <w:t>Importe concedido</w:t>
            </w:r>
          </w:p>
        </w:tc>
        <w:tc>
          <w:tcPr>
            <w:tcW w:w="5953" w:type="dxa"/>
            <w:gridSpan w:val="3"/>
            <w:tcBorders>
              <w:top w:val="single" w:sz="4" w:space="0" w:color="auto"/>
              <w:left w:val="single" w:sz="4" w:space="0" w:color="auto"/>
              <w:bottom w:val="single" w:sz="4" w:space="0" w:color="auto"/>
              <w:right w:val="single" w:sz="4" w:space="0" w:color="auto"/>
            </w:tcBorders>
          </w:tcPr>
          <w:p w14:paraId="42C46456" w14:textId="77777777" w:rsidR="009D6E2D" w:rsidRPr="0077659D" w:rsidRDefault="009D6E2D" w:rsidP="0079533E">
            <w:pPr>
              <w:spacing w:before="40"/>
              <w:rPr>
                <w:rFonts w:ascii="Arial" w:hAnsi="Arial" w:cs="Arial"/>
                <w:szCs w:val="20"/>
              </w:rPr>
            </w:pPr>
          </w:p>
        </w:tc>
      </w:tr>
      <w:tr w:rsidR="006131C6" w:rsidRPr="0077659D" w14:paraId="52D6006D" w14:textId="77777777" w:rsidTr="0079533E">
        <w:trPr>
          <w:trHeight w:val="347"/>
        </w:trPr>
        <w:tc>
          <w:tcPr>
            <w:tcW w:w="978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994FB5A" w14:textId="5DE9DD45" w:rsidR="006131C6" w:rsidRPr="0077659D" w:rsidRDefault="006131C6" w:rsidP="0079533E">
            <w:pPr>
              <w:spacing w:before="40"/>
              <w:jc w:val="center"/>
              <w:rPr>
                <w:rFonts w:ascii="Arial" w:hAnsi="Arial" w:cs="Arial"/>
                <w:b/>
                <w:szCs w:val="20"/>
              </w:rPr>
            </w:pPr>
            <w:r w:rsidRPr="0077659D">
              <w:rPr>
                <w:rFonts w:ascii="Arial" w:hAnsi="Arial" w:cs="Arial"/>
                <w:b/>
                <w:szCs w:val="20"/>
              </w:rPr>
              <w:t>MOTIVO DE</w:t>
            </w:r>
            <w:r w:rsidR="00486E69">
              <w:rPr>
                <w:rFonts w:ascii="Arial" w:hAnsi="Arial" w:cs="Arial"/>
                <w:b/>
                <w:szCs w:val="20"/>
              </w:rPr>
              <w:t xml:space="preserve"> LA DEVOLUCIÓN</w:t>
            </w:r>
          </w:p>
          <w:p w14:paraId="237B78CC" w14:textId="77777777" w:rsidR="006131C6" w:rsidRPr="0077659D" w:rsidRDefault="006131C6" w:rsidP="0079533E">
            <w:pPr>
              <w:spacing w:before="40"/>
              <w:jc w:val="center"/>
              <w:rPr>
                <w:rFonts w:ascii="Arial" w:hAnsi="Arial" w:cs="Arial"/>
                <w:b/>
                <w:szCs w:val="20"/>
              </w:rPr>
            </w:pPr>
            <w:r w:rsidRPr="0077659D">
              <w:rPr>
                <w:rFonts w:ascii="Arial" w:hAnsi="Arial" w:cs="Arial"/>
                <w:sz w:val="14"/>
                <w:szCs w:val="14"/>
              </w:rPr>
              <w:t>(marcar el que corresponda)</w:t>
            </w:r>
          </w:p>
        </w:tc>
      </w:tr>
      <w:tr w:rsidR="006131C6" w:rsidRPr="0077659D" w14:paraId="31B76DF8" w14:textId="77777777" w:rsidTr="0079533E">
        <w:tc>
          <w:tcPr>
            <w:tcW w:w="8931" w:type="dxa"/>
            <w:gridSpan w:val="4"/>
            <w:tcBorders>
              <w:top w:val="single" w:sz="4" w:space="0" w:color="auto"/>
              <w:left w:val="single" w:sz="4" w:space="0" w:color="auto"/>
              <w:bottom w:val="single" w:sz="4" w:space="0" w:color="auto"/>
              <w:right w:val="single" w:sz="4" w:space="0" w:color="auto"/>
            </w:tcBorders>
            <w:hideMark/>
          </w:tcPr>
          <w:p w14:paraId="76DB3906" w14:textId="432CC9DB" w:rsidR="006131C6" w:rsidRPr="0077659D" w:rsidRDefault="006131C6" w:rsidP="004378AD">
            <w:pPr>
              <w:spacing w:before="40"/>
              <w:jc w:val="both"/>
              <w:rPr>
                <w:rFonts w:ascii="Arial" w:hAnsi="Arial" w:cs="Arial"/>
              </w:rPr>
            </w:pPr>
            <w:r w:rsidRPr="0077659D">
              <w:rPr>
                <w:rFonts w:ascii="Arial" w:hAnsi="Arial" w:cs="Arial"/>
              </w:rPr>
              <w:t>Que no ha realizado el proyecto</w:t>
            </w:r>
            <w:r w:rsidR="004378AD">
              <w:rPr>
                <w:rFonts w:ascii="Arial" w:hAnsi="Arial" w:cs="Arial"/>
              </w:rPr>
              <w:t>/actividad subvencionada de manera total/parcial</w:t>
            </w:r>
            <w:r w:rsidRPr="0077659D">
              <w:rPr>
                <w:rFonts w:ascii="Arial" w:hAnsi="Arial" w:cs="Arial"/>
              </w:rPr>
              <w:t xml:space="preserve">, motivo por el cual me comprometo a reintegrar el importe </w:t>
            </w:r>
            <w:r w:rsidR="00DE4446">
              <w:rPr>
                <w:rFonts w:ascii="Arial" w:hAnsi="Arial" w:cs="Arial"/>
              </w:rPr>
              <w:t>total</w:t>
            </w:r>
            <w:r w:rsidR="004378AD">
              <w:rPr>
                <w:rFonts w:ascii="Arial" w:hAnsi="Arial" w:cs="Arial"/>
              </w:rPr>
              <w:t>/parcial</w:t>
            </w:r>
            <w:r w:rsidR="00DE4446">
              <w:rPr>
                <w:rFonts w:ascii="Arial" w:hAnsi="Arial" w:cs="Arial"/>
              </w:rPr>
              <w:t xml:space="preserve"> </w:t>
            </w:r>
            <w:r w:rsidRPr="0077659D">
              <w:rPr>
                <w:rFonts w:ascii="Arial" w:hAnsi="Arial" w:cs="Arial"/>
              </w:rPr>
              <w:t>de la subvención que me fue otorgada</w:t>
            </w:r>
            <w:r w:rsidR="004378AD">
              <w:rPr>
                <w:rFonts w:ascii="Arial" w:hAnsi="Arial" w:cs="Arial"/>
              </w:rPr>
              <w:t xml:space="preserve">, por un total de </w:t>
            </w:r>
            <w:r w:rsidR="004378AD" w:rsidRPr="0077659D">
              <w:rPr>
                <w:rFonts w:ascii="Arial" w:hAnsi="Arial" w:cs="Arial"/>
              </w:rPr>
              <w:t>………. euros</w:t>
            </w:r>
            <w:r w:rsidRPr="0077659D">
              <w:rPr>
                <w:rFonts w:ascii="Arial" w:hAnsi="Arial" w:cs="Arial"/>
              </w:rPr>
              <w:t xml:space="preserve">.  </w:t>
            </w:r>
          </w:p>
        </w:tc>
        <w:tc>
          <w:tcPr>
            <w:tcW w:w="850" w:type="dxa"/>
            <w:tcBorders>
              <w:top w:val="single" w:sz="4" w:space="0" w:color="auto"/>
              <w:left w:val="single" w:sz="4" w:space="0" w:color="auto"/>
              <w:bottom w:val="single" w:sz="4" w:space="0" w:color="auto"/>
              <w:right w:val="single" w:sz="4" w:space="0" w:color="auto"/>
            </w:tcBorders>
          </w:tcPr>
          <w:p w14:paraId="53279CCE" w14:textId="0CD755F1" w:rsidR="006131C6" w:rsidRPr="0077659D" w:rsidRDefault="006131C6" w:rsidP="006131C6">
            <w:pPr>
              <w:spacing w:before="40"/>
              <w:jc w:val="center"/>
              <w:rPr>
                <w:rFonts w:ascii="Arial" w:hAnsi="Arial" w:cs="Arial"/>
                <w:szCs w:val="20"/>
              </w:rPr>
            </w:pPr>
          </w:p>
        </w:tc>
      </w:tr>
      <w:tr w:rsidR="006131C6" w:rsidRPr="0077659D" w14:paraId="44F7341F" w14:textId="77777777" w:rsidTr="0079533E">
        <w:tc>
          <w:tcPr>
            <w:tcW w:w="8931" w:type="dxa"/>
            <w:gridSpan w:val="4"/>
            <w:tcBorders>
              <w:top w:val="single" w:sz="4" w:space="0" w:color="auto"/>
              <w:left w:val="single" w:sz="4" w:space="0" w:color="auto"/>
              <w:bottom w:val="single" w:sz="4" w:space="0" w:color="auto"/>
              <w:right w:val="single" w:sz="4" w:space="0" w:color="auto"/>
            </w:tcBorders>
            <w:hideMark/>
          </w:tcPr>
          <w:p w14:paraId="6502827B" w14:textId="721C9A2D" w:rsidR="006131C6" w:rsidRPr="0077659D" w:rsidRDefault="006131C6" w:rsidP="004378AD">
            <w:pPr>
              <w:spacing w:before="40"/>
              <w:jc w:val="both"/>
              <w:rPr>
                <w:rFonts w:ascii="Arial" w:hAnsi="Arial" w:cs="Arial"/>
              </w:rPr>
            </w:pPr>
            <w:r w:rsidRPr="0077659D">
              <w:rPr>
                <w:rFonts w:ascii="Arial" w:hAnsi="Arial" w:cs="Arial"/>
              </w:rPr>
              <w:t xml:space="preserve">Que </w:t>
            </w:r>
            <w:r w:rsidR="00DE4446">
              <w:rPr>
                <w:rFonts w:ascii="Arial" w:hAnsi="Arial" w:cs="Arial"/>
              </w:rPr>
              <w:t xml:space="preserve">durante el transcurso de la ejecución del programa </w:t>
            </w:r>
            <w:r w:rsidR="004378AD" w:rsidRPr="0077659D">
              <w:rPr>
                <w:rFonts w:ascii="Arial" w:hAnsi="Arial" w:cs="Arial"/>
              </w:rPr>
              <w:t>por una utilización de los recursos hay un sobrante no invertido</w:t>
            </w:r>
            <w:r w:rsidR="004378AD">
              <w:rPr>
                <w:rFonts w:ascii="Arial" w:hAnsi="Arial" w:cs="Arial"/>
              </w:rPr>
              <w:t xml:space="preserve"> (remanente no aplicado)</w:t>
            </w:r>
            <w:r w:rsidR="004378AD" w:rsidRPr="0077659D">
              <w:rPr>
                <w:rFonts w:ascii="Arial" w:hAnsi="Arial" w:cs="Arial"/>
              </w:rPr>
              <w:t xml:space="preserve"> de ……. euros, por lo que </w:t>
            </w:r>
            <w:r w:rsidR="004378AD">
              <w:rPr>
                <w:rFonts w:ascii="Arial" w:hAnsi="Arial" w:cs="Arial"/>
              </w:rPr>
              <w:t xml:space="preserve">me </w:t>
            </w:r>
            <w:r w:rsidR="004378AD" w:rsidRPr="0077659D">
              <w:rPr>
                <w:rFonts w:ascii="Arial" w:hAnsi="Arial" w:cs="Arial"/>
              </w:rPr>
              <w:t>comprometo a reintegrar este importe.</w:t>
            </w:r>
          </w:p>
        </w:tc>
        <w:tc>
          <w:tcPr>
            <w:tcW w:w="850" w:type="dxa"/>
            <w:tcBorders>
              <w:top w:val="single" w:sz="4" w:space="0" w:color="auto"/>
              <w:left w:val="single" w:sz="4" w:space="0" w:color="auto"/>
              <w:bottom w:val="single" w:sz="4" w:space="0" w:color="auto"/>
              <w:right w:val="single" w:sz="4" w:space="0" w:color="auto"/>
            </w:tcBorders>
          </w:tcPr>
          <w:p w14:paraId="2C549C26" w14:textId="77777777" w:rsidR="006131C6" w:rsidRPr="0077659D" w:rsidRDefault="006131C6" w:rsidP="006131C6">
            <w:pPr>
              <w:spacing w:before="40"/>
              <w:jc w:val="center"/>
              <w:rPr>
                <w:rFonts w:ascii="Arial" w:hAnsi="Arial" w:cs="Arial"/>
                <w:szCs w:val="20"/>
              </w:rPr>
            </w:pPr>
          </w:p>
        </w:tc>
      </w:tr>
      <w:tr w:rsidR="006131C6" w:rsidRPr="0077659D" w14:paraId="5076804B" w14:textId="77777777" w:rsidTr="0079533E">
        <w:tc>
          <w:tcPr>
            <w:tcW w:w="8931" w:type="dxa"/>
            <w:gridSpan w:val="4"/>
            <w:tcBorders>
              <w:top w:val="single" w:sz="4" w:space="0" w:color="auto"/>
              <w:left w:val="single" w:sz="4" w:space="0" w:color="auto"/>
              <w:bottom w:val="single" w:sz="4" w:space="0" w:color="auto"/>
              <w:right w:val="single" w:sz="4" w:space="0" w:color="auto"/>
            </w:tcBorders>
          </w:tcPr>
          <w:p w14:paraId="5A976CB1" w14:textId="1F174317" w:rsidR="006131C6" w:rsidRPr="0077659D" w:rsidRDefault="006131C6" w:rsidP="004378AD">
            <w:pPr>
              <w:spacing w:before="40"/>
              <w:jc w:val="both"/>
              <w:rPr>
                <w:rFonts w:ascii="Arial" w:hAnsi="Arial" w:cs="Arial"/>
              </w:rPr>
            </w:pPr>
            <w:r w:rsidRPr="0077659D">
              <w:rPr>
                <w:rFonts w:ascii="Arial" w:hAnsi="Arial" w:cs="Arial"/>
              </w:rPr>
              <w:t xml:space="preserve">Que </w:t>
            </w:r>
            <w:r w:rsidR="004378AD">
              <w:rPr>
                <w:rFonts w:ascii="Arial" w:hAnsi="Arial" w:cs="Arial"/>
              </w:rPr>
              <w:t xml:space="preserve">por haber recibido diversas financiaciones de diferentes administraciones y/o entidades para la ejecución del programa subvencionado se ha producido un exceso de financiación respecto al coste total de la actividad subvencionada por la División de Control de VIH, ITS, hepatitis virales y tuberculosis de </w:t>
            </w:r>
            <w:r w:rsidR="004378AD" w:rsidRPr="0077659D">
              <w:rPr>
                <w:rFonts w:ascii="Arial" w:hAnsi="Arial" w:cs="Arial"/>
              </w:rPr>
              <w:t xml:space="preserve">……. euros, por lo que </w:t>
            </w:r>
            <w:r w:rsidR="004378AD">
              <w:rPr>
                <w:rFonts w:ascii="Arial" w:hAnsi="Arial" w:cs="Arial"/>
              </w:rPr>
              <w:t xml:space="preserve">me </w:t>
            </w:r>
            <w:r w:rsidR="004378AD" w:rsidRPr="0077659D">
              <w:rPr>
                <w:rFonts w:ascii="Arial" w:hAnsi="Arial" w:cs="Arial"/>
              </w:rPr>
              <w:t>comprometo a reintegrar este importe.</w:t>
            </w:r>
          </w:p>
        </w:tc>
        <w:tc>
          <w:tcPr>
            <w:tcW w:w="850" w:type="dxa"/>
            <w:tcBorders>
              <w:top w:val="single" w:sz="4" w:space="0" w:color="auto"/>
              <w:left w:val="single" w:sz="4" w:space="0" w:color="auto"/>
              <w:bottom w:val="single" w:sz="4" w:space="0" w:color="auto"/>
              <w:right w:val="single" w:sz="4" w:space="0" w:color="auto"/>
            </w:tcBorders>
          </w:tcPr>
          <w:p w14:paraId="7E319D8F" w14:textId="77777777" w:rsidR="006131C6" w:rsidRPr="0077659D" w:rsidRDefault="006131C6" w:rsidP="006131C6">
            <w:pPr>
              <w:spacing w:before="40"/>
              <w:jc w:val="center"/>
              <w:rPr>
                <w:rFonts w:ascii="Arial" w:hAnsi="Arial" w:cs="Arial"/>
                <w:szCs w:val="20"/>
              </w:rPr>
            </w:pPr>
          </w:p>
        </w:tc>
      </w:tr>
      <w:tr w:rsidR="00545179" w:rsidRPr="0077659D" w14:paraId="38176478" w14:textId="77777777" w:rsidTr="0079533E">
        <w:tc>
          <w:tcPr>
            <w:tcW w:w="8931" w:type="dxa"/>
            <w:gridSpan w:val="4"/>
            <w:tcBorders>
              <w:top w:val="single" w:sz="4" w:space="0" w:color="auto"/>
              <w:left w:val="single" w:sz="4" w:space="0" w:color="auto"/>
              <w:bottom w:val="single" w:sz="4" w:space="0" w:color="auto"/>
              <w:right w:val="single" w:sz="4" w:space="0" w:color="auto"/>
            </w:tcBorders>
          </w:tcPr>
          <w:p w14:paraId="3097BD0F" w14:textId="77777777" w:rsidR="00545179" w:rsidRDefault="00545179" w:rsidP="0079533E">
            <w:pPr>
              <w:spacing w:before="40"/>
              <w:rPr>
                <w:rFonts w:ascii="Arial" w:hAnsi="Arial" w:cs="Arial"/>
              </w:rPr>
            </w:pPr>
            <w:r>
              <w:rPr>
                <w:rFonts w:ascii="Arial" w:hAnsi="Arial" w:cs="Arial"/>
              </w:rPr>
              <w:t xml:space="preserve">Otros: </w:t>
            </w:r>
          </w:p>
          <w:p w14:paraId="5CF96DEF" w14:textId="77777777" w:rsidR="00E70F16" w:rsidRDefault="00E70F16" w:rsidP="0079533E">
            <w:pPr>
              <w:spacing w:before="40"/>
              <w:rPr>
                <w:rFonts w:ascii="Arial" w:hAnsi="Arial" w:cs="Arial"/>
              </w:rPr>
            </w:pPr>
          </w:p>
          <w:p w14:paraId="2FE94534" w14:textId="77777777" w:rsidR="00E70F16" w:rsidRDefault="00E70F16" w:rsidP="0079533E">
            <w:pPr>
              <w:spacing w:before="40"/>
              <w:rPr>
                <w:rFonts w:ascii="Arial" w:hAnsi="Arial" w:cs="Arial"/>
              </w:rPr>
            </w:pPr>
          </w:p>
          <w:p w14:paraId="516F2BBF" w14:textId="77777777" w:rsidR="00E70F16" w:rsidRDefault="00E70F16" w:rsidP="0079533E">
            <w:pPr>
              <w:spacing w:before="40"/>
              <w:rPr>
                <w:rFonts w:ascii="Arial" w:hAnsi="Arial" w:cs="Arial"/>
              </w:rPr>
            </w:pPr>
          </w:p>
          <w:p w14:paraId="387D823E" w14:textId="77777777" w:rsidR="00E70F16" w:rsidRDefault="00E70F16" w:rsidP="0079533E">
            <w:pPr>
              <w:spacing w:before="40"/>
              <w:rPr>
                <w:rFonts w:ascii="Arial" w:hAnsi="Arial" w:cs="Arial"/>
              </w:rPr>
            </w:pPr>
          </w:p>
          <w:p w14:paraId="65F30F08" w14:textId="417F8552" w:rsidR="00E70F16" w:rsidRPr="0077659D" w:rsidRDefault="00E70F16" w:rsidP="0079533E">
            <w:pPr>
              <w:spacing w:before="40"/>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38949B52" w14:textId="77777777" w:rsidR="00545179" w:rsidRPr="0077659D" w:rsidRDefault="00545179" w:rsidP="006131C6">
            <w:pPr>
              <w:spacing w:before="40"/>
              <w:jc w:val="center"/>
              <w:rPr>
                <w:rFonts w:ascii="Arial" w:hAnsi="Arial" w:cs="Arial"/>
                <w:szCs w:val="20"/>
              </w:rPr>
            </w:pPr>
          </w:p>
        </w:tc>
      </w:tr>
      <w:tr w:rsidR="006131C6" w:rsidRPr="0077659D" w14:paraId="7F5DA9FD" w14:textId="77777777" w:rsidTr="0079533E">
        <w:trPr>
          <w:trHeight w:val="403"/>
        </w:trPr>
        <w:tc>
          <w:tcPr>
            <w:tcW w:w="978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249522" w14:textId="14328F9E" w:rsidR="006131C6" w:rsidRPr="0077659D" w:rsidRDefault="006131C6" w:rsidP="0079533E">
            <w:pPr>
              <w:spacing w:before="40"/>
              <w:jc w:val="center"/>
              <w:rPr>
                <w:rFonts w:ascii="Arial" w:hAnsi="Arial" w:cs="Arial"/>
                <w:b/>
                <w:szCs w:val="20"/>
              </w:rPr>
            </w:pPr>
            <w:r w:rsidRPr="0077659D">
              <w:rPr>
                <w:rFonts w:ascii="Arial" w:hAnsi="Arial" w:cs="Arial"/>
                <w:b/>
                <w:szCs w:val="20"/>
              </w:rPr>
              <w:t xml:space="preserve">IMPORTE A </w:t>
            </w:r>
            <w:r w:rsidR="00486E69">
              <w:rPr>
                <w:rFonts w:ascii="Arial" w:hAnsi="Arial" w:cs="Arial"/>
                <w:b/>
                <w:szCs w:val="20"/>
              </w:rPr>
              <w:t>DEVOLVER</w:t>
            </w:r>
          </w:p>
          <w:p w14:paraId="2F7A3C07" w14:textId="77777777" w:rsidR="006131C6" w:rsidRPr="0077659D" w:rsidRDefault="006131C6" w:rsidP="0079533E">
            <w:pPr>
              <w:spacing w:before="40"/>
              <w:jc w:val="center"/>
              <w:rPr>
                <w:rFonts w:ascii="Arial" w:hAnsi="Arial" w:cs="Arial"/>
                <w:szCs w:val="20"/>
              </w:rPr>
            </w:pPr>
            <w:r w:rsidRPr="0077659D">
              <w:rPr>
                <w:rFonts w:ascii="Arial" w:hAnsi="Arial" w:cs="Arial"/>
                <w:sz w:val="14"/>
                <w:szCs w:val="14"/>
              </w:rPr>
              <w:t>(desglosar la cantidad según tipo de financiación)</w:t>
            </w:r>
          </w:p>
        </w:tc>
      </w:tr>
      <w:tr w:rsidR="009C1A98" w:rsidRPr="0077659D" w14:paraId="33C6F08C" w14:textId="77777777" w:rsidTr="000843B7">
        <w:trPr>
          <w:trHeight w:val="138"/>
        </w:trPr>
        <w:tc>
          <w:tcPr>
            <w:tcW w:w="2552" w:type="dxa"/>
            <w:tcBorders>
              <w:top w:val="single" w:sz="4" w:space="0" w:color="auto"/>
              <w:left w:val="single" w:sz="4" w:space="0" w:color="auto"/>
              <w:bottom w:val="single" w:sz="4" w:space="0" w:color="auto"/>
              <w:right w:val="single" w:sz="4" w:space="0" w:color="auto"/>
            </w:tcBorders>
            <w:hideMark/>
          </w:tcPr>
          <w:p w14:paraId="10CA28A0" w14:textId="57C746F0" w:rsidR="009C1A98" w:rsidRPr="0077659D" w:rsidRDefault="000843B7" w:rsidP="0079533E">
            <w:pPr>
              <w:spacing w:before="40"/>
              <w:jc w:val="center"/>
              <w:rPr>
                <w:rFonts w:ascii="Arial" w:hAnsi="Arial" w:cs="Arial"/>
                <w:b/>
                <w:szCs w:val="20"/>
              </w:rPr>
            </w:pPr>
            <w:r>
              <w:rPr>
                <w:rFonts w:ascii="Arial" w:hAnsi="Arial" w:cs="Arial"/>
                <w:b/>
                <w:szCs w:val="20"/>
              </w:rPr>
              <w:t>Entidad</w:t>
            </w:r>
          </w:p>
        </w:tc>
        <w:tc>
          <w:tcPr>
            <w:tcW w:w="3260" w:type="dxa"/>
            <w:gridSpan w:val="2"/>
            <w:tcBorders>
              <w:top w:val="single" w:sz="4" w:space="0" w:color="auto"/>
              <w:left w:val="single" w:sz="4" w:space="0" w:color="auto"/>
              <w:bottom w:val="single" w:sz="4" w:space="0" w:color="auto"/>
              <w:right w:val="single" w:sz="4" w:space="0" w:color="auto"/>
            </w:tcBorders>
          </w:tcPr>
          <w:p w14:paraId="474F39C2" w14:textId="29A1D952" w:rsidR="009C1A98" w:rsidRPr="0077659D" w:rsidRDefault="000843B7" w:rsidP="0079533E">
            <w:pPr>
              <w:spacing w:before="40"/>
              <w:jc w:val="center"/>
              <w:rPr>
                <w:rFonts w:ascii="Arial" w:hAnsi="Arial" w:cs="Arial"/>
                <w:b/>
                <w:szCs w:val="20"/>
              </w:rPr>
            </w:pPr>
            <w:r>
              <w:rPr>
                <w:rFonts w:ascii="Arial" w:hAnsi="Arial" w:cs="Arial"/>
                <w:b/>
                <w:szCs w:val="20"/>
              </w:rPr>
              <w:t>Importe</w:t>
            </w:r>
          </w:p>
        </w:tc>
        <w:tc>
          <w:tcPr>
            <w:tcW w:w="3969" w:type="dxa"/>
            <w:gridSpan w:val="2"/>
            <w:tcBorders>
              <w:top w:val="single" w:sz="4" w:space="0" w:color="auto"/>
              <w:left w:val="single" w:sz="4" w:space="0" w:color="auto"/>
              <w:bottom w:val="single" w:sz="4" w:space="0" w:color="auto"/>
              <w:right w:val="single" w:sz="4" w:space="0" w:color="auto"/>
            </w:tcBorders>
          </w:tcPr>
          <w:p w14:paraId="4567A237" w14:textId="65B13B88" w:rsidR="009C1A98" w:rsidRPr="0077659D" w:rsidRDefault="009C1A98" w:rsidP="003A3E7A">
            <w:pPr>
              <w:spacing w:before="40"/>
              <w:jc w:val="center"/>
              <w:rPr>
                <w:rFonts w:ascii="Arial" w:hAnsi="Arial" w:cs="Arial"/>
                <w:b/>
                <w:szCs w:val="20"/>
              </w:rPr>
            </w:pPr>
            <w:r>
              <w:rPr>
                <w:rFonts w:ascii="Arial" w:hAnsi="Arial" w:cs="Arial"/>
                <w:b/>
                <w:szCs w:val="20"/>
              </w:rPr>
              <w:t>C</w:t>
            </w:r>
            <w:r w:rsidRPr="003A3E7A">
              <w:rPr>
                <w:rFonts w:ascii="Arial" w:hAnsi="Arial" w:cs="Arial"/>
                <w:b/>
                <w:szCs w:val="20"/>
              </w:rPr>
              <w:t>oncepto de gasto</w:t>
            </w:r>
          </w:p>
        </w:tc>
      </w:tr>
      <w:tr w:rsidR="000843B7" w:rsidRPr="0077659D" w14:paraId="3600B141" w14:textId="77777777" w:rsidTr="000843B7">
        <w:trPr>
          <w:trHeight w:val="138"/>
        </w:trPr>
        <w:tc>
          <w:tcPr>
            <w:tcW w:w="2552" w:type="dxa"/>
            <w:tcBorders>
              <w:top w:val="single" w:sz="4" w:space="0" w:color="auto"/>
              <w:left w:val="single" w:sz="4" w:space="0" w:color="auto"/>
              <w:bottom w:val="single" w:sz="4" w:space="0" w:color="auto"/>
              <w:right w:val="single" w:sz="4" w:space="0" w:color="auto"/>
            </w:tcBorders>
          </w:tcPr>
          <w:p w14:paraId="38EC333E" w14:textId="1856F815" w:rsidR="000843B7" w:rsidRPr="000843B7" w:rsidRDefault="000843B7" w:rsidP="0079533E">
            <w:pPr>
              <w:spacing w:before="40"/>
              <w:rPr>
                <w:rFonts w:ascii="Arial" w:hAnsi="Arial" w:cs="Arial"/>
                <w:sz w:val="18"/>
                <w:szCs w:val="18"/>
              </w:rPr>
            </w:pPr>
            <w:r>
              <w:rPr>
                <w:rFonts w:ascii="Arial" w:hAnsi="Arial" w:cs="Arial"/>
                <w:sz w:val="18"/>
                <w:szCs w:val="18"/>
              </w:rPr>
              <w:t>(A</w:t>
            </w:r>
            <w:r w:rsidRPr="000843B7">
              <w:rPr>
                <w:rFonts w:ascii="Arial" w:hAnsi="Arial" w:cs="Arial"/>
                <w:sz w:val="18"/>
                <w:szCs w:val="18"/>
              </w:rPr>
              <w:t>ñadir tantas filas como sea necesario)</w:t>
            </w:r>
          </w:p>
        </w:tc>
        <w:tc>
          <w:tcPr>
            <w:tcW w:w="3260" w:type="dxa"/>
            <w:gridSpan w:val="2"/>
            <w:tcBorders>
              <w:top w:val="single" w:sz="4" w:space="0" w:color="auto"/>
              <w:left w:val="single" w:sz="4" w:space="0" w:color="auto"/>
              <w:bottom w:val="single" w:sz="4" w:space="0" w:color="auto"/>
              <w:right w:val="single" w:sz="4" w:space="0" w:color="auto"/>
            </w:tcBorders>
          </w:tcPr>
          <w:p w14:paraId="7206F928" w14:textId="7359039A" w:rsidR="000843B7" w:rsidRPr="0077659D" w:rsidRDefault="000843B7" w:rsidP="0079533E">
            <w:pPr>
              <w:spacing w:before="40"/>
              <w:rPr>
                <w:rFonts w:ascii="Arial" w:hAnsi="Arial" w:cs="Arial"/>
                <w:szCs w:val="20"/>
              </w:rPr>
            </w:pPr>
          </w:p>
        </w:tc>
        <w:tc>
          <w:tcPr>
            <w:tcW w:w="3969" w:type="dxa"/>
            <w:gridSpan w:val="2"/>
            <w:tcBorders>
              <w:top w:val="single" w:sz="4" w:space="0" w:color="auto"/>
              <w:left w:val="single" w:sz="4" w:space="0" w:color="auto"/>
              <w:bottom w:val="single" w:sz="4" w:space="0" w:color="auto"/>
              <w:right w:val="single" w:sz="4" w:space="0" w:color="auto"/>
            </w:tcBorders>
          </w:tcPr>
          <w:p w14:paraId="10916C9E" w14:textId="7CBD67E3" w:rsidR="000843B7" w:rsidRPr="0077659D" w:rsidRDefault="000843B7" w:rsidP="0079533E">
            <w:pPr>
              <w:spacing w:before="40"/>
              <w:jc w:val="center"/>
              <w:rPr>
                <w:rFonts w:ascii="Arial" w:hAnsi="Arial" w:cs="Arial"/>
                <w:szCs w:val="20"/>
              </w:rPr>
            </w:pPr>
          </w:p>
        </w:tc>
      </w:tr>
      <w:tr w:rsidR="000843B7" w:rsidRPr="0077659D" w14:paraId="424E2C66" w14:textId="77777777" w:rsidTr="000843B7">
        <w:trPr>
          <w:trHeight w:val="138"/>
        </w:trPr>
        <w:tc>
          <w:tcPr>
            <w:tcW w:w="2552" w:type="dxa"/>
            <w:tcBorders>
              <w:top w:val="single" w:sz="4" w:space="0" w:color="auto"/>
              <w:left w:val="single" w:sz="4" w:space="0" w:color="auto"/>
              <w:bottom w:val="single" w:sz="4" w:space="0" w:color="auto"/>
              <w:right w:val="single" w:sz="4" w:space="0" w:color="auto"/>
            </w:tcBorders>
          </w:tcPr>
          <w:p w14:paraId="05D772A0" w14:textId="77777777" w:rsidR="000843B7" w:rsidRPr="0077659D" w:rsidRDefault="000843B7" w:rsidP="0079533E">
            <w:pPr>
              <w:spacing w:before="40"/>
              <w:rPr>
                <w:rFonts w:ascii="Arial" w:hAnsi="Arial" w:cs="Arial"/>
                <w:szCs w:val="20"/>
              </w:rPr>
            </w:pPr>
          </w:p>
        </w:tc>
        <w:tc>
          <w:tcPr>
            <w:tcW w:w="3260" w:type="dxa"/>
            <w:gridSpan w:val="2"/>
            <w:tcBorders>
              <w:top w:val="single" w:sz="4" w:space="0" w:color="auto"/>
              <w:left w:val="single" w:sz="4" w:space="0" w:color="auto"/>
              <w:bottom w:val="single" w:sz="4" w:space="0" w:color="auto"/>
              <w:right w:val="single" w:sz="4" w:space="0" w:color="auto"/>
            </w:tcBorders>
          </w:tcPr>
          <w:p w14:paraId="6E8C17E0" w14:textId="0B48E074" w:rsidR="000843B7" w:rsidRPr="0077659D" w:rsidRDefault="000843B7" w:rsidP="0079533E">
            <w:pPr>
              <w:spacing w:before="40"/>
              <w:rPr>
                <w:rFonts w:ascii="Arial" w:hAnsi="Arial" w:cs="Arial"/>
                <w:szCs w:val="20"/>
              </w:rPr>
            </w:pPr>
          </w:p>
        </w:tc>
        <w:tc>
          <w:tcPr>
            <w:tcW w:w="3969" w:type="dxa"/>
            <w:gridSpan w:val="2"/>
            <w:tcBorders>
              <w:top w:val="single" w:sz="4" w:space="0" w:color="auto"/>
              <w:left w:val="single" w:sz="4" w:space="0" w:color="auto"/>
              <w:bottom w:val="single" w:sz="4" w:space="0" w:color="auto"/>
              <w:right w:val="single" w:sz="4" w:space="0" w:color="auto"/>
            </w:tcBorders>
          </w:tcPr>
          <w:p w14:paraId="0F7CD042" w14:textId="77777777" w:rsidR="000843B7" w:rsidRPr="0077659D" w:rsidRDefault="000843B7" w:rsidP="0079533E">
            <w:pPr>
              <w:spacing w:before="40"/>
              <w:jc w:val="center"/>
              <w:rPr>
                <w:rFonts w:ascii="Arial" w:hAnsi="Arial" w:cs="Arial"/>
                <w:szCs w:val="20"/>
              </w:rPr>
            </w:pPr>
          </w:p>
        </w:tc>
      </w:tr>
    </w:tbl>
    <w:p w14:paraId="41BF6D02" w14:textId="67C5CB2D" w:rsidR="009D6E2D" w:rsidRPr="0077659D" w:rsidRDefault="009D6E2D" w:rsidP="00BF1AB2">
      <w:pPr>
        <w:jc w:val="both"/>
        <w:rPr>
          <w:rFonts w:ascii="Arial" w:hAnsi="Arial" w:cs="Arial"/>
          <w:szCs w:val="20"/>
        </w:rPr>
      </w:pPr>
    </w:p>
    <w:p w14:paraId="470AC3EB" w14:textId="1AB7AE8C" w:rsidR="00BF1AB2" w:rsidRDefault="00BF1AB2" w:rsidP="00BF1AB2">
      <w:pPr>
        <w:jc w:val="both"/>
        <w:rPr>
          <w:rFonts w:ascii="Arial" w:hAnsi="Arial" w:cs="Arial"/>
          <w:szCs w:val="20"/>
        </w:rPr>
      </w:pPr>
    </w:p>
    <w:p w14:paraId="13AFE28A" w14:textId="77777777" w:rsidR="00B3233D" w:rsidRPr="0077659D" w:rsidRDefault="00B3233D" w:rsidP="00BF1AB2">
      <w:pPr>
        <w:jc w:val="both"/>
        <w:rPr>
          <w:rFonts w:ascii="Arial" w:hAnsi="Arial" w:cs="Arial"/>
          <w:szCs w:val="20"/>
        </w:rPr>
      </w:pPr>
    </w:p>
    <w:p w14:paraId="59022B4B" w14:textId="2C6DA30A" w:rsidR="00F55B8B" w:rsidRPr="00E36136" w:rsidRDefault="00BF1AB2" w:rsidP="00E36136">
      <w:pPr>
        <w:pBdr>
          <w:top w:val="single" w:sz="4" w:space="1" w:color="auto"/>
          <w:left w:val="single" w:sz="4" w:space="4" w:color="auto"/>
          <w:bottom w:val="single" w:sz="4" w:space="15" w:color="auto"/>
          <w:right w:val="single" w:sz="4" w:space="0" w:color="auto"/>
        </w:pBdr>
        <w:jc w:val="both"/>
        <w:rPr>
          <w:rFonts w:ascii="Arial" w:hAnsi="Arial" w:cs="Arial"/>
          <w:b/>
          <w:szCs w:val="20"/>
        </w:rPr>
      </w:pPr>
      <w:r w:rsidRPr="0077659D">
        <w:rPr>
          <w:rFonts w:ascii="Arial" w:hAnsi="Arial" w:cs="Arial"/>
          <w:b/>
          <w:szCs w:val="20"/>
        </w:rPr>
        <w:t>Fecha, nombre y firma del representante de la entidad/agrupación:</w:t>
      </w:r>
    </w:p>
    <w:sectPr w:rsidR="00F55B8B" w:rsidRPr="00E36136" w:rsidSect="00874D3C">
      <w:headerReference w:type="default" r:id="rId10"/>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BC4D8" w14:textId="77777777" w:rsidR="00486DB0" w:rsidRDefault="00486DB0" w:rsidP="003018E7">
      <w:r>
        <w:separator/>
      </w:r>
    </w:p>
  </w:endnote>
  <w:endnote w:type="continuationSeparator" w:id="0">
    <w:p w14:paraId="4B9AF910" w14:textId="77777777" w:rsidR="00486DB0" w:rsidRDefault="00486DB0" w:rsidP="0030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AFB8B" w14:textId="77777777" w:rsidR="00486DB0" w:rsidRDefault="00486DB0" w:rsidP="003018E7">
      <w:r>
        <w:separator/>
      </w:r>
    </w:p>
  </w:footnote>
  <w:footnote w:type="continuationSeparator" w:id="0">
    <w:p w14:paraId="0E9050E9" w14:textId="77777777" w:rsidR="00486DB0" w:rsidRDefault="00486DB0" w:rsidP="0030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A386E" w14:textId="77777777" w:rsidR="00657869" w:rsidRDefault="00657869" w:rsidP="00657869">
    <w:pPr>
      <w:tabs>
        <w:tab w:val="left" w:pos="-720"/>
        <w:tab w:val="left" w:pos="6663"/>
      </w:tabs>
      <w:suppressAutoHyphens/>
      <w:ind w:left="-709" w:right="-1" w:firstLine="283"/>
      <w:jc w:val="both"/>
      <w:rPr>
        <w:rFonts w:ascii="Arial" w:hAnsi="Arial"/>
        <w:spacing w:val="-3"/>
      </w:rPr>
    </w:pPr>
    <w:r>
      <w:rPr>
        <w:noProof/>
      </w:rPr>
      <mc:AlternateContent>
        <mc:Choice Requires="wps">
          <w:drawing>
            <wp:anchor distT="0" distB="0" distL="114300" distR="114300" simplePos="0" relativeHeight="251662336" behindDoc="0" locked="0" layoutInCell="0" allowOverlap="1" wp14:anchorId="41EE5116" wp14:editId="6EA97DD9">
              <wp:simplePos x="0" y="0"/>
              <wp:positionH relativeFrom="column">
                <wp:posOffset>5043805</wp:posOffset>
              </wp:positionH>
              <wp:positionV relativeFrom="paragraph">
                <wp:posOffset>-99695</wp:posOffset>
              </wp:positionV>
              <wp:extent cx="1381760" cy="1200785"/>
              <wp:effectExtent l="0" t="0" r="0" b="0"/>
              <wp:wrapThrough wrapText="bothSides">
                <wp:wrapPolygon edited="0">
                  <wp:start x="-228" y="0"/>
                  <wp:lineTo x="-228" y="21600"/>
                  <wp:lineTo x="21828" y="21600"/>
                  <wp:lineTo x="21828" y="0"/>
                  <wp:lineTo x="-228"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1200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D5363" w14:textId="77777777" w:rsidR="00657869" w:rsidRDefault="00657869" w:rsidP="00657869">
                          <w:pPr>
                            <w:jc w:val="both"/>
                            <w:rPr>
                              <w:rFonts w:ascii="Arial" w:hAnsi="Arial"/>
                              <w:sz w:val="14"/>
                            </w:rPr>
                          </w:pPr>
                          <w:r>
                            <w:rPr>
                              <w:rFonts w:ascii="Arial" w:hAnsi="Arial"/>
                              <w:sz w:val="14"/>
                            </w:rPr>
                            <w:br/>
                            <w:t xml:space="preserve">SECRETARIA DE ESTADO </w:t>
                          </w:r>
                        </w:p>
                        <w:p w14:paraId="3BC4A5F4" w14:textId="77777777" w:rsidR="00657869" w:rsidRDefault="00657869" w:rsidP="00657869">
                          <w:pPr>
                            <w:jc w:val="both"/>
                            <w:rPr>
                              <w:rFonts w:ascii="Arial" w:hAnsi="Arial"/>
                              <w:sz w:val="14"/>
                            </w:rPr>
                          </w:pPr>
                          <w:r>
                            <w:rPr>
                              <w:rFonts w:ascii="Arial" w:hAnsi="Arial"/>
                              <w:sz w:val="14"/>
                            </w:rPr>
                            <w:t>DE SANIDAD</w:t>
                          </w:r>
                        </w:p>
                        <w:p w14:paraId="021F42D5" w14:textId="77777777" w:rsidR="00657869" w:rsidRDefault="00657869" w:rsidP="00657869">
                          <w:pPr>
                            <w:jc w:val="both"/>
                            <w:rPr>
                              <w:rFonts w:ascii="Arial" w:hAnsi="Arial"/>
                              <w:sz w:val="14"/>
                            </w:rPr>
                          </w:pPr>
                        </w:p>
                        <w:p w14:paraId="045399E8" w14:textId="77777777" w:rsidR="00657869" w:rsidRDefault="00657869" w:rsidP="00657869">
                          <w:pPr>
                            <w:jc w:val="both"/>
                            <w:rPr>
                              <w:rFonts w:ascii="Arial" w:hAnsi="Arial"/>
                              <w:sz w:val="14"/>
                            </w:rPr>
                          </w:pPr>
                          <w:r>
                            <w:rPr>
                              <w:rFonts w:ascii="Arial" w:hAnsi="Arial"/>
                              <w:sz w:val="14"/>
                            </w:rPr>
                            <w:t>DIRECCION GENERAL DE</w:t>
                          </w:r>
                        </w:p>
                        <w:p w14:paraId="1644196D" w14:textId="77777777" w:rsidR="00657869" w:rsidRDefault="00657869" w:rsidP="00657869">
                          <w:pPr>
                            <w:jc w:val="both"/>
                            <w:rPr>
                              <w:rFonts w:ascii="Arial" w:hAnsi="Arial"/>
                              <w:sz w:val="14"/>
                            </w:rPr>
                          </w:pPr>
                          <w:r>
                            <w:rPr>
                              <w:rFonts w:ascii="Arial" w:hAnsi="Arial"/>
                              <w:sz w:val="14"/>
                            </w:rPr>
                            <w:t xml:space="preserve">SALUD PÚBLICA  </w:t>
                          </w:r>
                        </w:p>
                        <w:p w14:paraId="4D902149" w14:textId="77777777" w:rsidR="00657869" w:rsidRDefault="00657869" w:rsidP="00657869">
                          <w:pPr>
                            <w:jc w:val="both"/>
                            <w:rPr>
                              <w:rFonts w:ascii="Arial" w:hAnsi="Arial"/>
                              <w:sz w:val="14"/>
                            </w:rPr>
                          </w:pPr>
                        </w:p>
                        <w:p w14:paraId="2D59CF0A" w14:textId="77777777" w:rsidR="00657869" w:rsidRDefault="00657869" w:rsidP="00657869">
                          <w:pPr>
                            <w:jc w:val="both"/>
                            <w:rPr>
                              <w:rFonts w:ascii="Arial" w:hAnsi="Arial"/>
                              <w:sz w:val="14"/>
                            </w:rPr>
                          </w:pPr>
                          <w:r>
                            <w:rPr>
                              <w:rFonts w:ascii="Arial" w:hAnsi="Arial"/>
                              <w:sz w:val="14"/>
                            </w:rPr>
                            <w:t>DIVISIÓN DE CONTROL DE VIH, ITS, HEPATITIS VIRALES Y TUBERCULOSIS</w:t>
                          </w:r>
                        </w:p>
                        <w:p w14:paraId="696888CC" w14:textId="77777777" w:rsidR="00657869" w:rsidRDefault="00657869" w:rsidP="00657869">
                          <w:pPr>
                            <w:rPr>
                              <w:rFonts w:ascii="Arial" w:hAnsi="Arial"/>
                              <w:sz w:val="14"/>
                            </w:rPr>
                          </w:pPr>
                        </w:p>
                        <w:p w14:paraId="6A54F5F7" w14:textId="77777777" w:rsidR="00657869" w:rsidRDefault="00657869" w:rsidP="00657869">
                          <w:pPr>
                            <w:rPr>
                              <w:rFonts w:ascii="Arial" w:hAnsi="Arial"/>
                              <w:sz w:val="14"/>
                            </w:rPr>
                          </w:pPr>
                          <w:r>
                            <w:rPr>
                              <w:rFonts w:ascii="Arial" w:hAnsi="Arial"/>
                              <w:sz w:val="14"/>
                            </w:rPr>
                            <w:t xml:space="preserve"> </w:t>
                          </w:r>
                        </w:p>
                        <w:p w14:paraId="586CE83C" w14:textId="77777777" w:rsidR="00657869" w:rsidRDefault="00657869" w:rsidP="00657869">
                          <w:pP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E5116" id="_x0000_t202" coordsize="21600,21600" o:spt="202" path="m,l,21600r21600,l21600,xe">
              <v:stroke joinstyle="miter"/>
              <v:path gradientshapeok="t" o:connecttype="rect"/>
            </v:shapetype>
            <v:shape id="Text Box 4" o:spid="_x0000_s1026" type="#_x0000_t202" style="position:absolute;left:0;text-align:left;margin-left:397.15pt;margin-top:-7.85pt;width:108.8pt;height:9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" o:allowincell="f" filled="f" stroked="f">
              <v:textbox>
                <w:txbxContent>
                  <w:p w14:paraId="0F8D5363" w14:textId="77777777" w:rsidR="00657869" w:rsidRDefault="00657869" w:rsidP="00657869">
                    <w:pPr>
                      <w:jc w:val="both"/>
                      <w:rPr>
                        <w:rFonts w:ascii="Arial" w:hAnsi="Arial"/>
                        <w:sz w:val="14"/>
                      </w:rPr>
                    </w:pPr>
                    <w:r>
                      <w:rPr>
                        <w:rFonts w:ascii="Arial" w:hAnsi="Arial"/>
                        <w:sz w:val="14"/>
                      </w:rPr>
                      <w:br/>
                      <w:t xml:space="preserve">SECRETARIA DE ESTADO </w:t>
                    </w:r>
                  </w:p>
                  <w:p w14:paraId="3BC4A5F4" w14:textId="77777777" w:rsidR="00657869" w:rsidRDefault="00657869" w:rsidP="00657869">
                    <w:pPr>
                      <w:jc w:val="both"/>
                      <w:rPr>
                        <w:rFonts w:ascii="Arial" w:hAnsi="Arial"/>
                        <w:sz w:val="14"/>
                      </w:rPr>
                    </w:pPr>
                    <w:r>
                      <w:rPr>
                        <w:rFonts w:ascii="Arial" w:hAnsi="Arial"/>
                        <w:sz w:val="14"/>
                      </w:rPr>
                      <w:t>DE SANIDAD</w:t>
                    </w:r>
                  </w:p>
                  <w:p w14:paraId="021F42D5" w14:textId="77777777" w:rsidR="00657869" w:rsidRDefault="00657869" w:rsidP="00657869">
                    <w:pPr>
                      <w:jc w:val="both"/>
                      <w:rPr>
                        <w:rFonts w:ascii="Arial" w:hAnsi="Arial"/>
                        <w:sz w:val="14"/>
                      </w:rPr>
                    </w:pPr>
                  </w:p>
                  <w:p w14:paraId="045399E8" w14:textId="77777777" w:rsidR="00657869" w:rsidRDefault="00657869" w:rsidP="00657869">
                    <w:pPr>
                      <w:jc w:val="both"/>
                      <w:rPr>
                        <w:rFonts w:ascii="Arial" w:hAnsi="Arial"/>
                        <w:sz w:val="14"/>
                      </w:rPr>
                    </w:pPr>
                    <w:r>
                      <w:rPr>
                        <w:rFonts w:ascii="Arial" w:hAnsi="Arial"/>
                        <w:sz w:val="14"/>
                      </w:rPr>
                      <w:t>DIRECCION GENERAL DE</w:t>
                    </w:r>
                  </w:p>
                  <w:p w14:paraId="1644196D" w14:textId="77777777" w:rsidR="00657869" w:rsidRDefault="00657869" w:rsidP="00657869">
                    <w:pPr>
                      <w:jc w:val="both"/>
                      <w:rPr>
                        <w:rFonts w:ascii="Arial" w:hAnsi="Arial"/>
                        <w:sz w:val="14"/>
                      </w:rPr>
                    </w:pPr>
                    <w:r>
                      <w:rPr>
                        <w:rFonts w:ascii="Arial" w:hAnsi="Arial"/>
                        <w:sz w:val="14"/>
                      </w:rPr>
                      <w:t xml:space="preserve">SALUD PÚBLICA  </w:t>
                    </w:r>
                  </w:p>
                  <w:p w14:paraId="4D902149" w14:textId="77777777" w:rsidR="00657869" w:rsidRDefault="00657869" w:rsidP="00657869">
                    <w:pPr>
                      <w:jc w:val="both"/>
                      <w:rPr>
                        <w:rFonts w:ascii="Arial" w:hAnsi="Arial"/>
                        <w:sz w:val="14"/>
                      </w:rPr>
                    </w:pPr>
                  </w:p>
                  <w:p w14:paraId="2D59CF0A" w14:textId="77777777" w:rsidR="00657869" w:rsidRDefault="00657869" w:rsidP="00657869">
                    <w:pPr>
                      <w:jc w:val="both"/>
                      <w:rPr>
                        <w:rFonts w:ascii="Arial" w:hAnsi="Arial"/>
                        <w:sz w:val="14"/>
                      </w:rPr>
                    </w:pPr>
                    <w:r>
                      <w:rPr>
                        <w:rFonts w:ascii="Arial" w:hAnsi="Arial"/>
                        <w:sz w:val="14"/>
                      </w:rPr>
                      <w:t>DIVISIÓN DE CONTROL DE VIH, ITS, HEPATITIS VIRALES Y TUBERCULOSIS</w:t>
                    </w:r>
                  </w:p>
                  <w:p w14:paraId="696888CC" w14:textId="77777777" w:rsidR="00657869" w:rsidRDefault="00657869" w:rsidP="00657869">
                    <w:pPr>
                      <w:rPr>
                        <w:rFonts w:ascii="Arial" w:hAnsi="Arial"/>
                        <w:sz w:val="14"/>
                      </w:rPr>
                    </w:pPr>
                  </w:p>
                  <w:p w14:paraId="6A54F5F7" w14:textId="77777777" w:rsidR="00657869" w:rsidRDefault="00657869" w:rsidP="00657869">
                    <w:pPr>
                      <w:rPr>
                        <w:rFonts w:ascii="Arial" w:hAnsi="Arial"/>
                        <w:sz w:val="14"/>
                      </w:rPr>
                    </w:pPr>
                    <w:r>
                      <w:rPr>
                        <w:rFonts w:ascii="Arial" w:hAnsi="Arial"/>
                        <w:sz w:val="14"/>
                      </w:rPr>
                      <w:t xml:space="preserve"> </w:t>
                    </w:r>
                  </w:p>
                  <w:p w14:paraId="586CE83C" w14:textId="77777777" w:rsidR="00657869" w:rsidRDefault="00657869" w:rsidP="00657869">
                    <w:pPr>
                      <w:rPr>
                        <w:rFonts w:ascii="Arial" w:hAnsi="Arial"/>
                        <w:sz w:val="14"/>
                      </w:rPr>
                    </w:pPr>
                  </w:p>
                </w:txbxContent>
              </v:textbox>
              <w10:wrap type="through"/>
            </v:shape>
          </w:pict>
        </mc:Fallback>
      </mc:AlternateContent>
    </w:r>
    <w:r>
      <w:rPr>
        <w:noProof/>
      </w:rPr>
      <mc:AlternateContent>
        <mc:Choice Requires="wps">
          <w:drawing>
            <wp:anchor distT="0" distB="0" distL="114300" distR="114300" simplePos="0" relativeHeight="251659264" behindDoc="1" locked="0" layoutInCell="0" allowOverlap="1" wp14:anchorId="774DEB42" wp14:editId="034745E1">
              <wp:simplePos x="0" y="0"/>
              <wp:positionH relativeFrom="column">
                <wp:posOffset>5043805</wp:posOffset>
              </wp:positionH>
              <wp:positionV relativeFrom="paragraph">
                <wp:posOffset>-29845</wp:posOffset>
              </wp:positionV>
              <wp:extent cx="1436370" cy="297815"/>
              <wp:effectExtent l="0" t="0" r="0" b="0"/>
              <wp:wrapThrough wrapText="bothSides">
                <wp:wrapPolygon edited="0">
                  <wp:start x="-95" y="0"/>
                  <wp:lineTo x="-95" y="21600"/>
                  <wp:lineTo x="21695" y="21600"/>
                  <wp:lineTo x="21695" y="0"/>
                  <wp:lineTo x="-95" y="0"/>
                </wp:wrapPolygon>
              </wp:wrapThrough>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297815"/>
                      </a:xfrm>
                      <a:prstGeom prst="rect">
                        <a:avLst/>
                      </a:prstGeom>
                      <a:solidFill>
                        <a:srgbClr val="DDDDDD"/>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5880E" id="Rectangle 1" o:spid="_x0000_s1026" style="position:absolute;margin-left:397.15pt;margin-top:-2.35pt;width:113.1pt;height: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" o:allowincell="f" fillcolor="#ddd" stroked="f">
              <w10:wrap type="through"/>
            </v:rect>
          </w:pict>
        </mc:Fallback>
      </mc:AlternateContent>
    </w:r>
    <w:r>
      <w:rPr>
        <w:noProof/>
      </w:rPr>
      <mc:AlternateContent>
        <mc:Choice Requires="wps">
          <w:drawing>
            <wp:anchor distT="0" distB="0" distL="114300" distR="114300" simplePos="0" relativeHeight="251660288" behindDoc="1" locked="0" layoutInCell="0" allowOverlap="1" wp14:anchorId="605088CD" wp14:editId="68BE4F78">
              <wp:simplePos x="0" y="0"/>
              <wp:positionH relativeFrom="page">
                <wp:posOffset>379095</wp:posOffset>
              </wp:positionH>
              <wp:positionV relativeFrom="paragraph">
                <wp:posOffset>-1270</wp:posOffset>
              </wp:positionV>
              <wp:extent cx="840105" cy="970280"/>
              <wp:effectExtent l="0" t="0" r="17145" b="127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970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0A7368" w14:textId="77777777" w:rsidR="00657869" w:rsidRDefault="00657869" w:rsidP="00657869">
                          <w:pPr>
                            <w:tabs>
                              <w:tab w:val="left" w:pos="-720"/>
                            </w:tabs>
                            <w:suppressAutoHyphens/>
                            <w:jc w:val="both"/>
                            <w:rPr>
                              <w:sz w:val="2"/>
                            </w:rPr>
                          </w:pPr>
                          <w:r>
                            <w:object w:dxaOrig="4424" w:dyaOrig="5474" w14:anchorId="65162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9pt;height:76.75pt" fillcolor="window">
                                <v:imagedata r:id="rId1" o:title="" croptop="-56f" cropbottom="-28f" cropleft="-5821f" cropright="-5821f"/>
                              </v:shape>
                              <o:OLEObject Type="Embed" ProgID="MSPhotoEd.3" ShapeID="_x0000_i1026" DrawAspect="Content" ObjectID="_1807954619"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088CD" id="Rectangle 2" o:spid="_x0000_s1027" style="position:absolute;left:0;text-align:left;margin-left:29.85pt;margin-top:-.1pt;width:66.15pt;height:76.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" o:allowincell="f" filled="f" stroked="f" strokeweight="0">
              <v:textbox inset="0,0,0,0">
                <w:txbxContent>
                  <w:p w14:paraId="1E0A7368" w14:textId="77777777" w:rsidR="00657869" w:rsidRDefault="00657869" w:rsidP="00657869">
                    <w:pPr>
                      <w:tabs>
                        <w:tab w:val="left" w:pos="-720"/>
                      </w:tabs>
                      <w:suppressAutoHyphens/>
                      <w:jc w:val="both"/>
                      <w:rPr>
                        <w:sz w:val="2"/>
                      </w:rPr>
                    </w:pPr>
                    <w:r>
                      <w:object w:dxaOrig="4424" w:dyaOrig="5474" w14:anchorId="65162807">
                        <v:shape id="_x0000_i1025" type="#_x0000_t75" style="width:65.9pt;height:76.75pt" fillcolor="window">
                          <v:imagedata r:id="rId3" o:title="" croptop="-56f" cropbottom="-28f" cropleft="-5821f" cropright="-5821f"/>
                        </v:shape>
                        <o:OLEObject Type="Embed" ProgID="MSPhotoEd.3" ShapeID="_x0000_i1025" DrawAspect="Content" ObjectID="_1807535770" r:id="rId4"/>
                      </w:object>
                    </w:r>
                  </w:p>
                </w:txbxContent>
              </v:textbox>
              <w10:wrap type="square" anchorx="page"/>
            </v:rect>
          </w:pict>
        </mc:Fallback>
      </mc:AlternateContent>
    </w:r>
    <w:r>
      <w:rPr>
        <w:rFonts w:ascii="Arial" w:hAnsi="Arial"/>
        <w:spacing w:val="-3"/>
      </w:rPr>
      <w:tab/>
    </w:r>
  </w:p>
  <w:p w14:paraId="3173A077" w14:textId="77777777" w:rsidR="00657869" w:rsidRDefault="00657869" w:rsidP="00657869">
    <w:pPr>
      <w:tabs>
        <w:tab w:val="left" w:pos="-720"/>
        <w:tab w:val="left" w:pos="6663"/>
      </w:tabs>
      <w:suppressAutoHyphens/>
      <w:ind w:left="-709" w:right="-1" w:firstLine="283"/>
      <w:jc w:val="both"/>
      <w:rPr>
        <w:rFonts w:ascii="Arial" w:hAnsi="Arial"/>
        <w:sz w:val="14"/>
      </w:rPr>
    </w:pPr>
    <w:r>
      <w:rPr>
        <w:rFonts w:ascii="Arial" w:hAnsi="Arial"/>
        <w:spacing w:val="-3"/>
      </w:rPr>
      <w:tab/>
    </w:r>
    <w:r>
      <w:rPr>
        <w:rFonts w:ascii="Arial" w:hAnsi="Arial"/>
        <w:sz w:val="14"/>
      </w:rPr>
      <w:t xml:space="preserve"> </w:t>
    </w:r>
  </w:p>
  <w:p w14:paraId="3BDFD12B" w14:textId="77777777" w:rsidR="00657869" w:rsidRDefault="00657869" w:rsidP="00657869">
    <w:pPr>
      <w:tabs>
        <w:tab w:val="left" w:pos="6663"/>
      </w:tabs>
      <w:suppressAutoHyphens/>
      <w:ind w:right="-426" w:firstLine="284"/>
      <w:jc w:val="both"/>
      <w:rPr>
        <w:rFonts w:ascii="Arial" w:hAnsi="Arial"/>
        <w:sz w:val="14"/>
      </w:rPr>
    </w:pPr>
    <w:r>
      <w:rPr>
        <w:b/>
        <w:noProof/>
        <w:sz w:val="14"/>
      </w:rPr>
      <mc:AlternateContent>
        <mc:Choice Requires="wps">
          <w:drawing>
            <wp:anchor distT="0" distB="0" distL="114300" distR="114300" simplePos="0" relativeHeight="251661312" behindDoc="0" locked="0" layoutInCell="0" allowOverlap="1" wp14:anchorId="7EF943B0" wp14:editId="3106B93B">
              <wp:simplePos x="0" y="0"/>
              <wp:positionH relativeFrom="column">
                <wp:posOffset>135890</wp:posOffset>
              </wp:positionH>
              <wp:positionV relativeFrom="paragraph">
                <wp:posOffset>29210</wp:posOffset>
              </wp:positionV>
              <wp:extent cx="836295" cy="318770"/>
              <wp:effectExtent l="0" t="0" r="0" b="508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318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0F487E" w14:textId="7B56933B" w:rsidR="00657869" w:rsidRPr="00657869" w:rsidRDefault="00657869" w:rsidP="00657869">
                          <w:pPr>
                            <w:jc w:val="both"/>
                            <w:rPr>
                              <w:rFonts w:ascii="Arial" w:hAnsi="Arial"/>
                              <w:sz w:val="16"/>
                              <w:szCs w:val="16"/>
                            </w:rPr>
                          </w:pPr>
                          <w:r w:rsidRPr="00657869">
                            <w:rPr>
                              <w:rFonts w:ascii="Arial" w:hAnsi="Arial"/>
                              <w:sz w:val="16"/>
                              <w:szCs w:val="16"/>
                            </w:rPr>
                            <w:t>MINISTERIO DE SANIDAD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943B0" id="Text Box 3" o:spid="_x0000_s1028" type="#_x0000_t202" style="position:absolute;left:0;text-align:left;margin-left:10.7pt;margin-top:2.3pt;width:65.85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" o:allowincell="f" filled="f" stroked="f">
              <v:textbox>
                <w:txbxContent>
                  <w:p w14:paraId="410F487E" w14:textId="7B56933B" w:rsidR="00657869" w:rsidRPr="00657869" w:rsidRDefault="00657869" w:rsidP="00657869">
                    <w:pPr>
                      <w:jc w:val="both"/>
                      <w:rPr>
                        <w:rFonts w:ascii="Arial" w:hAnsi="Arial"/>
                        <w:sz w:val="16"/>
                        <w:szCs w:val="16"/>
                      </w:rPr>
                    </w:pPr>
                    <w:r w:rsidRPr="00657869">
                      <w:rPr>
                        <w:rFonts w:ascii="Arial" w:hAnsi="Arial"/>
                        <w:sz w:val="16"/>
                        <w:szCs w:val="16"/>
                      </w:rPr>
                      <w:t>MINISTERIO</w:t>
                    </w:r>
                    <w:r w:rsidRPr="00657869">
                      <w:rPr>
                        <w:rFonts w:ascii="Arial" w:hAnsi="Arial"/>
                        <w:sz w:val="16"/>
                        <w:szCs w:val="16"/>
                      </w:rPr>
                      <w:t xml:space="preserve"> </w:t>
                    </w:r>
                    <w:r w:rsidRPr="00657869">
                      <w:rPr>
                        <w:rFonts w:ascii="Arial" w:hAnsi="Arial"/>
                        <w:sz w:val="16"/>
                        <w:szCs w:val="16"/>
                      </w:rPr>
                      <w:t>DE SANIDAD</w:t>
                    </w:r>
                  </w:p>
                </w:txbxContent>
              </v:textbox>
              <w10:wrap type="square"/>
            </v:shape>
          </w:pict>
        </mc:Fallback>
      </mc:AlternateContent>
    </w:r>
    <w:r>
      <w:rPr>
        <w:rFonts w:ascii="Arial" w:hAnsi="Arial"/>
        <w:spacing w:val="-3"/>
        <w:sz w:val="14"/>
      </w:rPr>
      <w:tab/>
    </w:r>
    <w:r>
      <w:rPr>
        <w:rFonts w:ascii="Arial" w:hAnsi="Arial"/>
        <w:sz w:val="14"/>
      </w:rPr>
      <w:t xml:space="preserve"> </w:t>
    </w:r>
  </w:p>
  <w:p w14:paraId="14683398" w14:textId="77777777" w:rsidR="00657869" w:rsidRDefault="00657869" w:rsidP="00657869">
    <w:pPr>
      <w:tabs>
        <w:tab w:val="left" w:pos="6663"/>
        <w:tab w:val="left" w:pos="7655"/>
      </w:tabs>
      <w:suppressAutoHyphens/>
      <w:ind w:right="-426" w:firstLine="284"/>
      <w:jc w:val="both"/>
      <w:rPr>
        <w:rFonts w:ascii="Arial" w:hAnsi="Arial"/>
        <w:spacing w:val="-3"/>
        <w:sz w:val="14"/>
      </w:rPr>
    </w:pPr>
    <w:r>
      <w:rPr>
        <w:rFonts w:ascii="Arial" w:hAnsi="Arial"/>
        <w:spacing w:val="-3"/>
        <w:sz w:val="14"/>
      </w:rPr>
      <w:tab/>
    </w:r>
  </w:p>
  <w:p w14:paraId="7C9000F1" w14:textId="77777777" w:rsidR="00657869" w:rsidRDefault="00657869" w:rsidP="00657869">
    <w:pPr>
      <w:pStyle w:val="Ttulo2"/>
      <w:tabs>
        <w:tab w:val="left" w:pos="6663"/>
      </w:tabs>
      <w:ind w:right="-426"/>
      <w:rPr>
        <w:b/>
        <w:sz w:val="14"/>
      </w:rPr>
    </w:pPr>
    <w:r>
      <w:rPr>
        <w:sz w:val="14"/>
      </w:rPr>
      <w:tab/>
    </w:r>
  </w:p>
  <w:p w14:paraId="3B811CA1" w14:textId="77777777" w:rsidR="00657869" w:rsidRDefault="00657869" w:rsidP="00657869">
    <w:pPr>
      <w:pStyle w:val="Ttulo2"/>
      <w:tabs>
        <w:tab w:val="left" w:pos="6663"/>
      </w:tabs>
      <w:ind w:left="6663" w:right="-426"/>
      <w:rPr>
        <w:b/>
        <w:sz w:val="14"/>
      </w:rPr>
    </w:pPr>
  </w:p>
  <w:p w14:paraId="633428B9" w14:textId="77777777" w:rsidR="00657869" w:rsidRDefault="00657869" w:rsidP="00657869">
    <w:pPr>
      <w:pStyle w:val="Encabezado"/>
      <w:tabs>
        <w:tab w:val="left" w:pos="6663"/>
      </w:tabs>
      <w:ind w:left="6663"/>
    </w:pPr>
  </w:p>
  <w:p w14:paraId="630B320C" w14:textId="77777777" w:rsidR="00657869" w:rsidRDefault="00657869" w:rsidP="00657869">
    <w:pPr>
      <w:pStyle w:val="Encabezado"/>
      <w:tabs>
        <w:tab w:val="left" w:pos="6663"/>
      </w:tabs>
      <w:ind w:left="666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7DF0"/>
    <w:multiLevelType w:val="hybridMultilevel"/>
    <w:tmpl w:val="482672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3122BD"/>
    <w:multiLevelType w:val="hybridMultilevel"/>
    <w:tmpl w:val="CEEE3B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AD3078"/>
    <w:multiLevelType w:val="hybridMultilevel"/>
    <w:tmpl w:val="5F96882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CD415C"/>
    <w:multiLevelType w:val="hybridMultilevel"/>
    <w:tmpl w:val="C7B26BE6"/>
    <w:lvl w:ilvl="0" w:tplc="7724244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F9E543"/>
    <w:multiLevelType w:val="hybridMultilevel"/>
    <w:tmpl w:val="3DA09B3C"/>
    <w:lvl w:ilvl="0" w:tplc="DF2C2F44">
      <w:start w:val="1"/>
      <w:numFmt w:val="bullet"/>
      <w:lvlText w:val="-"/>
      <w:lvlJc w:val="left"/>
      <w:pPr>
        <w:ind w:left="720" w:hanging="360"/>
      </w:pPr>
      <w:rPr>
        <w:rFonts w:ascii="Calibri" w:hAnsi="Calibri" w:hint="default"/>
      </w:rPr>
    </w:lvl>
    <w:lvl w:ilvl="1" w:tplc="A1328F7A">
      <w:start w:val="1"/>
      <w:numFmt w:val="bullet"/>
      <w:lvlText w:val="o"/>
      <w:lvlJc w:val="left"/>
      <w:pPr>
        <w:ind w:left="1440" w:hanging="360"/>
      </w:pPr>
      <w:rPr>
        <w:rFonts w:ascii="Courier New" w:hAnsi="Courier New" w:hint="default"/>
      </w:rPr>
    </w:lvl>
    <w:lvl w:ilvl="2" w:tplc="E66A0C86">
      <w:start w:val="1"/>
      <w:numFmt w:val="bullet"/>
      <w:lvlText w:val=""/>
      <w:lvlJc w:val="left"/>
      <w:pPr>
        <w:ind w:left="2160" w:hanging="360"/>
      </w:pPr>
      <w:rPr>
        <w:rFonts w:ascii="Wingdings" w:hAnsi="Wingdings" w:hint="default"/>
      </w:rPr>
    </w:lvl>
    <w:lvl w:ilvl="3" w:tplc="E368B71C">
      <w:start w:val="1"/>
      <w:numFmt w:val="bullet"/>
      <w:lvlText w:val=""/>
      <w:lvlJc w:val="left"/>
      <w:pPr>
        <w:ind w:left="2880" w:hanging="360"/>
      </w:pPr>
      <w:rPr>
        <w:rFonts w:ascii="Symbol" w:hAnsi="Symbol" w:hint="default"/>
      </w:rPr>
    </w:lvl>
    <w:lvl w:ilvl="4" w:tplc="450E7F5E">
      <w:start w:val="1"/>
      <w:numFmt w:val="bullet"/>
      <w:lvlText w:val="o"/>
      <w:lvlJc w:val="left"/>
      <w:pPr>
        <w:ind w:left="3600" w:hanging="360"/>
      </w:pPr>
      <w:rPr>
        <w:rFonts w:ascii="Courier New" w:hAnsi="Courier New" w:hint="default"/>
      </w:rPr>
    </w:lvl>
    <w:lvl w:ilvl="5" w:tplc="B0C4C3F4">
      <w:start w:val="1"/>
      <w:numFmt w:val="bullet"/>
      <w:lvlText w:val=""/>
      <w:lvlJc w:val="left"/>
      <w:pPr>
        <w:ind w:left="4320" w:hanging="360"/>
      </w:pPr>
      <w:rPr>
        <w:rFonts w:ascii="Wingdings" w:hAnsi="Wingdings" w:hint="default"/>
      </w:rPr>
    </w:lvl>
    <w:lvl w:ilvl="6" w:tplc="FE26A5C8">
      <w:start w:val="1"/>
      <w:numFmt w:val="bullet"/>
      <w:lvlText w:val=""/>
      <w:lvlJc w:val="left"/>
      <w:pPr>
        <w:ind w:left="5040" w:hanging="360"/>
      </w:pPr>
      <w:rPr>
        <w:rFonts w:ascii="Symbol" w:hAnsi="Symbol" w:hint="default"/>
      </w:rPr>
    </w:lvl>
    <w:lvl w:ilvl="7" w:tplc="76C0089A">
      <w:start w:val="1"/>
      <w:numFmt w:val="bullet"/>
      <w:lvlText w:val="o"/>
      <w:lvlJc w:val="left"/>
      <w:pPr>
        <w:ind w:left="5760" w:hanging="360"/>
      </w:pPr>
      <w:rPr>
        <w:rFonts w:ascii="Courier New" w:hAnsi="Courier New" w:hint="default"/>
      </w:rPr>
    </w:lvl>
    <w:lvl w:ilvl="8" w:tplc="39F87188">
      <w:start w:val="1"/>
      <w:numFmt w:val="bullet"/>
      <w:lvlText w:val=""/>
      <w:lvlJc w:val="left"/>
      <w:pPr>
        <w:ind w:left="6480" w:hanging="360"/>
      </w:pPr>
      <w:rPr>
        <w:rFonts w:ascii="Wingdings" w:hAnsi="Wingdings" w:hint="default"/>
      </w:rPr>
    </w:lvl>
  </w:abstractNum>
  <w:abstractNum w:abstractNumId="5" w15:restartNumberingAfterBreak="0">
    <w:nsid w:val="12056F9A"/>
    <w:multiLevelType w:val="hybridMultilevel"/>
    <w:tmpl w:val="A58220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9D4EB6"/>
    <w:multiLevelType w:val="multilevel"/>
    <w:tmpl w:val="DB2E053E"/>
    <w:lvl w:ilvl="0">
      <w:start w:val="1"/>
      <w:numFmt w:val="decimal"/>
      <w:lvlText w:val="%1."/>
      <w:lvlJc w:val="left"/>
      <w:pPr>
        <w:ind w:left="450" w:hanging="450"/>
      </w:pPr>
      <w:rPr>
        <w:rFonts w:asciiTheme="minorHAnsi" w:hAnsiTheme="minorHAnsi" w:cstheme="minorHAnsi" w:hint="default"/>
        <w:b/>
        <w:sz w:val="28"/>
      </w:rPr>
    </w:lvl>
    <w:lvl w:ilvl="1">
      <w:start w:val="2"/>
      <w:numFmt w:val="decimal"/>
      <w:lvlText w:val="%1.%2."/>
      <w:lvlJc w:val="left"/>
      <w:pPr>
        <w:ind w:left="1080" w:hanging="720"/>
      </w:pPr>
      <w:rPr>
        <w:rFonts w:asciiTheme="minorHAnsi" w:hAnsiTheme="minorHAnsi" w:cstheme="minorHAnsi" w:hint="default"/>
        <w:b/>
        <w:sz w:val="28"/>
      </w:rPr>
    </w:lvl>
    <w:lvl w:ilvl="2">
      <w:start w:val="1"/>
      <w:numFmt w:val="decimal"/>
      <w:lvlText w:val="%1.%2.%3."/>
      <w:lvlJc w:val="left"/>
      <w:pPr>
        <w:ind w:left="1440" w:hanging="720"/>
      </w:pPr>
      <w:rPr>
        <w:rFonts w:asciiTheme="minorHAnsi" w:hAnsiTheme="minorHAnsi" w:cstheme="minorHAnsi" w:hint="default"/>
        <w:b/>
        <w:sz w:val="28"/>
      </w:rPr>
    </w:lvl>
    <w:lvl w:ilvl="3">
      <w:start w:val="1"/>
      <w:numFmt w:val="decimal"/>
      <w:lvlText w:val="%1.%2.%3.%4."/>
      <w:lvlJc w:val="left"/>
      <w:pPr>
        <w:ind w:left="2160" w:hanging="1080"/>
      </w:pPr>
      <w:rPr>
        <w:rFonts w:asciiTheme="minorHAnsi" w:hAnsiTheme="minorHAnsi" w:cstheme="minorHAnsi" w:hint="default"/>
        <w:b/>
        <w:sz w:val="28"/>
      </w:rPr>
    </w:lvl>
    <w:lvl w:ilvl="4">
      <w:start w:val="1"/>
      <w:numFmt w:val="decimal"/>
      <w:lvlText w:val="%1.%2.%3.%4.%5."/>
      <w:lvlJc w:val="left"/>
      <w:pPr>
        <w:ind w:left="2880" w:hanging="1440"/>
      </w:pPr>
      <w:rPr>
        <w:rFonts w:asciiTheme="minorHAnsi" w:hAnsiTheme="minorHAnsi" w:cstheme="minorHAnsi" w:hint="default"/>
        <w:b/>
        <w:sz w:val="28"/>
      </w:rPr>
    </w:lvl>
    <w:lvl w:ilvl="5">
      <w:start w:val="1"/>
      <w:numFmt w:val="decimal"/>
      <w:lvlText w:val="%1.%2.%3.%4.%5.%6."/>
      <w:lvlJc w:val="left"/>
      <w:pPr>
        <w:ind w:left="3240" w:hanging="1440"/>
      </w:pPr>
      <w:rPr>
        <w:rFonts w:asciiTheme="minorHAnsi" w:hAnsiTheme="minorHAnsi" w:cstheme="minorHAnsi" w:hint="default"/>
        <w:b/>
        <w:sz w:val="28"/>
      </w:rPr>
    </w:lvl>
    <w:lvl w:ilvl="6">
      <w:start w:val="1"/>
      <w:numFmt w:val="decimal"/>
      <w:lvlText w:val="%1.%2.%3.%4.%5.%6.%7."/>
      <w:lvlJc w:val="left"/>
      <w:pPr>
        <w:ind w:left="3960" w:hanging="1800"/>
      </w:pPr>
      <w:rPr>
        <w:rFonts w:asciiTheme="minorHAnsi" w:hAnsiTheme="minorHAnsi" w:cstheme="minorHAnsi" w:hint="default"/>
        <w:b/>
        <w:sz w:val="28"/>
      </w:rPr>
    </w:lvl>
    <w:lvl w:ilvl="7">
      <w:start w:val="1"/>
      <w:numFmt w:val="decimal"/>
      <w:lvlText w:val="%1.%2.%3.%4.%5.%6.%7.%8."/>
      <w:lvlJc w:val="left"/>
      <w:pPr>
        <w:ind w:left="4680" w:hanging="2160"/>
      </w:pPr>
      <w:rPr>
        <w:rFonts w:asciiTheme="minorHAnsi" w:hAnsiTheme="minorHAnsi" w:cstheme="minorHAnsi" w:hint="default"/>
        <w:b/>
        <w:sz w:val="28"/>
      </w:rPr>
    </w:lvl>
    <w:lvl w:ilvl="8">
      <w:start w:val="1"/>
      <w:numFmt w:val="decimal"/>
      <w:lvlText w:val="%1.%2.%3.%4.%5.%6.%7.%8.%9."/>
      <w:lvlJc w:val="left"/>
      <w:pPr>
        <w:ind w:left="5040" w:hanging="2160"/>
      </w:pPr>
      <w:rPr>
        <w:rFonts w:asciiTheme="minorHAnsi" w:hAnsiTheme="minorHAnsi" w:cstheme="minorHAnsi" w:hint="default"/>
        <w:b/>
        <w:sz w:val="28"/>
      </w:rPr>
    </w:lvl>
  </w:abstractNum>
  <w:abstractNum w:abstractNumId="7" w15:restartNumberingAfterBreak="0">
    <w:nsid w:val="146403E0"/>
    <w:multiLevelType w:val="hybridMultilevel"/>
    <w:tmpl w:val="CE46F2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159A612D"/>
    <w:multiLevelType w:val="hybridMultilevel"/>
    <w:tmpl w:val="AF003CD2"/>
    <w:lvl w:ilvl="0" w:tplc="B792DE38">
      <w:start w:val="2"/>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5A2533"/>
    <w:multiLevelType w:val="hybridMultilevel"/>
    <w:tmpl w:val="482C1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8C0246F"/>
    <w:multiLevelType w:val="hybridMultilevel"/>
    <w:tmpl w:val="B288BE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8FD987"/>
    <w:multiLevelType w:val="hybridMultilevel"/>
    <w:tmpl w:val="49F00334"/>
    <w:lvl w:ilvl="0" w:tplc="30EACDA2">
      <w:start w:val="1"/>
      <w:numFmt w:val="decimal"/>
      <w:lvlText w:val="%1."/>
      <w:lvlJc w:val="left"/>
      <w:pPr>
        <w:ind w:left="720" w:hanging="360"/>
      </w:pPr>
    </w:lvl>
    <w:lvl w:ilvl="1" w:tplc="76EA6556">
      <w:start w:val="1"/>
      <w:numFmt w:val="lowerLetter"/>
      <w:lvlText w:val="%2."/>
      <w:lvlJc w:val="left"/>
      <w:pPr>
        <w:ind w:left="1440" w:hanging="360"/>
      </w:pPr>
    </w:lvl>
    <w:lvl w:ilvl="2" w:tplc="020A88DA">
      <w:start w:val="1"/>
      <w:numFmt w:val="lowerRoman"/>
      <w:lvlText w:val="%3."/>
      <w:lvlJc w:val="right"/>
      <w:pPr>
        <w:ind w:left="2160" w:hanging="180"/>
      </w:pPr>
    </w:lvl>
    <w:lvl w:ilvl="3" w:tplc="906C06E0">
      <w:start w:val="1"/>
      <w:numFmt w:val="decimal"/>
      <w:lvlText w:val="%4."/>
      <w:lvlJc w:val="left"/>
      <w:pPr>
        <w:ind w:left="2880" w:hanging="360"/>
      </w:pPr>
    </w:lvl>
    <w:lvl w:ilvl="4" w:tplc="246CCD3A">
      <w:start w:val="1"/>
      <w:numFmt w:val="lowerLetter"/>
      <w:lvlText w:val="%5."/>
      <w:lvlJc w:val="left"/>
      <w:pPr>
        <w:ind w:left="3600" w:hanging="360"/>
      </w:pPr>
    </w:lvl>
    <w:lvl w:ilvl="5" w:tplc="DA825FD8">
      <w:start w:val="1"/>
      <w:numFmt w:val="lowerRoman"/>
      <w:lvlText w:val="%6."/>
      <w:lvlJc w:val="right"/>
      <w:pPr>
        <w:ind w:left="4320" w:hanging="180"/>
      </w:pPr>
    </w:lvl>
    <w:lvl w:ilvl="6" w:tplc="43C4359C">
      <w:start w:val="1"/>
      <w:numFmt w:val="decimal"/>
      <w:lvlText w:val="%7."/>
      <w:lvlJc w:val="left"/>
      <w:pPr>
        <w:ind w:left="5040" w:hanging="360"/>
      </w:pPr>
    </w:lvl>
    <w:lvl w:ilvl="7" w:tplc="11F2DA0A">
      <w:start w:val="1"/>
      <w:numFmt w:val="lowerLetter"/>
      <w:lvlText w:val="%8."/>
      <w:lvlJc w:val="left"/>
      <w:pPr>
        <w:ind w:left="5760" w:hanging="360"/>
      </w:pPr>
    </w:lvl>
    <w:lvl w:ilvl="8" w:tplc="441690FE">
      <w:start w:val="1"/>
      <w:numFmt w:val="lowerRoman"/>
      <w:lvlText w:val="%9."/>
      <w:lvlJc w:val="right"/>
      <w:pPr>
        <w:ind w:left="6480" w:hanging="180"/>
      </w:pPr>
    </w:lvl>
  </w:abstractNum>
  <w:abstractNum w:abstractNumId="12" w15:restartNumberingAfterBreak="0">
    <w:nsid w:val="206E8BB5"/>
    <w:multiLevelType w:val="hybridMultilevel"/>
    <w:tmpl w:val="F15A9FD0"/>
    <w:lvl w:ilvl="0" w:tplc="99A4C814">
      <w:start w:val="1"/>
      <w:numFmt w:val="upperLetter"/>
      <w:lvlText w:val="%1)"/>
      <w:lvlJc w:val="left"/>
      <w:pPr>
        <w:ind w:left="720" w:hanging="360"/>
      </w:pPr>
    </w:lvl>
    <w:lvl w:ilvl="1" w:tplc="237C95EA">
      <w:start w:val="1"/>
      <w:numFmt w:val="lowerLetter"/>
      <w:lvlText w:val="%2."/>
      <w:lvlJc w:val="left"/>
      <w:pPr>
        <w:ind w:left="1440" w:hanging="360"/>
      </w:pPr>
    </w:lvl>
    <w:lvl w:ilvl="2" w:tplc="BD46C08E">
      <w:start w:val="1"/>
      <w:numFmt w:val="lowerRoman"/>
      <w:lvlText w:val="%3."/>
      <w:lvlJc w:val="right"/>
      <w:pPr>
        <w:ind w:left="2160" w:hanging="180"/>
      </w:pPr>
    </w:lvl>
    <w:lvl w:ilvl="3" w:tplc="7A1E7708">
      <w:start w:val="1"/>
      <w:numFmt w:val="decimal"/>
      <w:lvlText w:val="%4."/>
      <w:lvlJc w:val="left"/>
      <w:pPr>
        <w:ind w:left="2880" w:hanging="360"/>
      </w:pPr>
    </w:lvl>
    <w:lvl w:ilvl="4" w:tplc="DEFC0A26">
      <w:start w:val="1"/>
      <w:numFmt w:val="lowerLetter"/>
      <w:lvlText w:val="%5."/>
      <w:lvlJc w:val="left"/>
      <w:pPr>
        <w:ind w:left="3600" w:hanging="360"/>
      </w:pPr>
    </w:lvl>
    <w:lvl w:ilvl="5" w:tplc="BDF286B6">
      <w:start w:val="1"/>
      <w:numFmt w:val="lowerRoman"/>
      <w:lvlText w:val="%6."/>
      <w:lvlJc w:val="right"/>
      <w:pPr>
        <w:ind w:left="4320" w:hanging="180"/>
      </w:pPr>
    </w:lvl>
    <w:lvl w:ilvl="6" w:tplc="781C2B30">
      <w:start w:val="1"/>
      <w:numFmt w:val="decimal"/>
      <w:lvlText w:val="%7."/>
      <w:lvlJc w:val="left"/>
      <w:pPr>
        <w:ind w:left="5040" w:hanging="360"/>
      </w:pPr>
    </w:lvl>
    <w:lvl w:ilvl="7" w:tplc="3E186F5A">
      <w:start w:val="1"/>
      <w:numFmt w:val="lowerLetter"/>
      <w:lvlText w:val="%8."/>
      <w:lvlJc w:val="left"/>
      <w:pPr>
        <w:ind w:left="5760" w:hanging="360"/>
      </w:pPr>
    </w:lvl>
    <w:lvl w:ilvl="8" w:tplc="295647DA">
      <w:start w:val="1"/>
      <w:numFmt w:val="lowerRoman"/>
      <w:lvlText w:val="%9."/>
      <w:lvlJc w:val="right"/>
      <w:pPr>
        <w:ind w:left="6480" w:hanging="180"/>
      </w:pPr>
    </w:lvl>
  </w:abstractNum>
  <w:abstractNum w:abstractNumId="13" w15:restartNumberingAfterBreak="0">
    <w:nsid w:val="285C311E"/>
    <w:multiLevelType w:val="hybridMultilevel"/>
    <w:tmpl w:val="33A21918"/>
    <w:lvl w:ilvl="0" w:tplc="F62EF7E2">
      <w:start w:val="1"/>
      <w:numFmt w:val="decimal"/>
      <w:lvlText w:val="%1."/>
      <w:lvlJc w:val="left"/>
      <w:pPr>
        <w:ind w:left="720" w:hanging="360"/>
      </w:pPr>
    </w:lvl>
    <w:lvl w:ilvl="1" w:tplc="3230D0A4">
      <w:start w:val="1"/>
      <w:numFmt w:val="lowerLetter"/>
      <w:lvlText w:val="%2."/>
      <w:lvlJc w:val="left"/>
      <w:pPr>
        <w:ind w:left="1440" w:hanging="360"/>
      </w:pPr>
    </w:lvl>
    <w:lvl w:ilvl="2" w:tplc="ACC0F4E2">
      <w:start w:val="1"/>
      <w:numFmt w:val="lowerRoman"/>
      <w:lvlText w:val="%3."/>
      <w:lvlJc w:val="right"/>
      <w:pPr>
        <w:ind w:left="2160" w:hanging="180"/>
      </w:pPr>
    </w:lvl>
    <w:lvl w:ilvl="3" w:tplc="3816F950">
      <w:start w:val="1"/>
      <w:numFmt w:val="decimal"/>
      <w:lvlText w:val="%4."/>
      <w:lvlJc w:val="left"/>
      <w:pPr>
        <w:ind w:left="2880" w:hanging="360"/>
      </w:pPr>
    </w:lvl>
    <w:lvl w:ilvl="4" w:tplc="05AAA204">
      <w:start w:val="1"/>
      <w:numFmt w:val="lowerLetter"/>
      <w:lvlText w:val="%5."/>
      <w:lvlJc w:val="left"/>
      <w:pPr>
        <w:ind w:left="3600" w:hanging="360"/>
      </w:pPr>
    </w:lvl>
    <w:lvl w:ilvl="5" w:tplc="E56E6102">
      <w:start w:val="1"/>
      <w:numFmt w:val="lowerRoman"/>
      <w:lvlText w:val="%6."/>
      <w:lvlJc w:val="right"/>
      <w:pPr>
        <w:ind w:left="4320" w:hanging="180"/>
      </w:pPr>
    </w:lvl>
    <w:lvl w:ilvl="6" w:tplc="09F8A8FE">
      <w:start w:val="1"/>
      <w:numFmt w:val="decimal"/>
      <w:lvlText w:val="%7."/>
      <w:lvlJc w:val="left"/>
      <w:pPr>
        <w:ind w:left="5040" w:hanging="360"/>
      </w:pPr>
    </w:lvl>
    <w:lvl w:ilvl="7" w:tplc="8E3047D8">
      <w:start w:val="1"/>
      <w:numFmt w:val="lowerLetter"/>
      <w:lvlText w:val="%8."/>
      <w:lvlJc w:val="left"/>
      <w:pPr>
        <w:ind w:left="5760" w:hanging="360"/>
      </w:pPr>
    </w:lvl>
    <w:lvl w:ilvl="8" w:tplc="99FE138A">
      <w:start w:val="1"/>
      <w:numFmt w:val="lowerRoman"/>
      <w:lvlText w:val="%9."/>
      <w:lvlJc w:val="right"/>
      <w:pPr>
        <w:ind w:left="6480" w:hanging="180"/>
      </w:pPr>
    </w:lvl>
  </w:abstractNum>
  <w:abstractNum w:abstractNumId="14" w15:restartNumberingAfterBreak="0">
    <w:nsid w:val="2AFE0206"/>
    <w:multiLevelType w:val="hybridMultilevel"/>
    <w:tmpl w:val="7034E2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F5A5D20"/>
    <w:multiLevelType w:val="hybridMultilevel"/>
    <w:tmpl w:val="7C5AF25A"/>
    <w:lvl w:ilvl="0" w:tplc="070CB46E">
      <w:start w:val="1"/>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6" w15:restartNumberingAfterBreak="0">
    <w:nsid w:val="30D529EF"/>
    <w:multiLevelType w:val="hybridMultilevel"/>
    <w:tmpl w:val="41AE2D44"/>
    <w:lvl w:ilvl="0" w:tplc="0032EF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114E7A6"/>
    <w:multiLevelType w:val="hybridMultilevel"/>
    <w:tmpl w:val="81121DC2"/>
    <w:lvl w:ilvl="0" w:tplc="1EE0FA04">
      <w:start w:val="1"/>
      <w:numFmt w:val="decimal"/>
      <w:lvlText w:val="%1."/>
      <w:lvlJc w:val="left"/>
      <w:pPr>
        <w:ind w:left="720" w:hanging="360"/>
      </w:pPr>
    </w:lvl>
    <w:lvl w:ilvl="1" w:tplc="1FA09F64">
      <w:start w:val="1"/>
      <w:numFmt w:val="lowerLetter"/>
      <w:lvlText w:val="%2."/>
      <w:lvlJc w:val="left"/>
      <w:pPr>
        <w:ind w:left="1440" w:hanging="360"/>
      </w:pPr>
    </w:lvl>
    <w:lvl w:ilvl="2" w:tplc="2DAEB902">
      <w:start w:val="1"/>
      <w:numFmt w:val="lowerRoman"/>
      <w:lvlText w:val="%3."/>
      <w:lvlJc w:val="right"/>
      <w:pPr>
        <w:ind w:left="2160" w:hanging="180"/>
      </w:pPr>
    </w:lvl>
    <w:lvl w:ilvl="3" w:tplc="2F94A8EE">
      <w:start w:val="1"/>
      <w:numFmt w:val="decimal"/>
      <w:lvlText w:val="%4."/>
      <w:lvlJc w:val="left"/>
      <w:pPr>
        <w:ind w:left="2880" w:hanging="360"/>
      </w:pPr>
    </w:lvl>
    <w:lvl w:ilvl="4" w:tplc="265AAA98">
      <w:start w:val="1"/>
      <w:numFmt w:val="lowerLetter"/>
      <w:lvlText w:val="%5."/>
      <w:lvlJc w:val="left"/>
      <w:pPr>
        <w:ind w:left="3600" w:hanging="360"/>
      </w:pPr>
    </w:lvl>
    <w:lvl w:ilvl="5" w:tplc="046A9E86">
      <w:start w:val="1"/>
      <w:numFmt w:val="lowerRoman"/>
      <w:lvlText w:val="%6."/>
      <w:lvlJc w:val="right"/>
      <w:pPr>
        <w:ind w:left="4320" w:hanging="180"/>
      </w:pPr>
    </w:lvl>
    <w:lvl w:ilvl="6" w:tplc="1AD2484C">
      <w:start w:val="1"/>
      <w:numFmt w:val="decimal"/>
      <w:lvlText w:val="%7."/>
      <w:lvlJc w:val="left"/>
      <w:pPr>
        <w:ind w:left="5040" w:hanging="360"/>
      </w:pPr>
    </w:lvl>
    <w:lvl w:ilvl="7" w:tplc="E7B83A18">
      <w:start w:val="1"/>
      <w:numFmt w:val="lowerLetter"/>
      <w:lvlText w:val="%8."/>
      <w:lvlJc w:val="left"/>
      <w:pPr>
        <w:ind w:left="5760" w:hanging="360"/>
      </w:pPr>
    </w:lvl>
    <w:lvl w:ilvl="8" w:tplc="375898CC">
      <w:start w:val="1"/>
      <w:numFmt w:val="lowerRoman"/>
      <w:lvlText w:val="%9."/>
      <w:lvlJc w:val="right"/>
      <w:pPr>
        <w:ind w:left="6480" w:hanging="180"/>
      </w:pPr>
    </w:lvl>
  </w:abstractNum>
  <w:abstractNum w:abstractNumId="18" w15:restartNumberingAfterBreak="0">
    <w:nsid w:val="346249DB"/>
    <w:multiLevelType w:val="hybridMultilevel"/>
    <w:tmpl w:val="8376E140"/>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34B36D9E"/>
    <w:multiLevelType w:val="hybridMultilevel"/>
    <w:tmpl w:val="80884F9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554B07F"/>
    <w:multiLevelType w:val="hybridMultilevel"/>
    <w:tmpl w:val="BCE41B88"/>
    <w:lvl w:ilvl="0" w:tplc="8E5A8FD2">
      <w:start w:val="1"/>
      <w:numFmt w:val="bullet"/>
      <w:lvlText w:val=""/>
      <w:lvlJc w:val="left"/>
      <w:pPr>
        <w:ind w:left="720" w:hanging="360"/>
      </w:pPr>
      <w:rPr>
        <w:rFonts w:ascii="Symbol" w:hAnsi="Symbol" w:hint="default"/>
      </w:rPr>
    </w:lvl>
    <w:lvl w:ilvl="1" w:tplc="D63EA078">
      <w:start w:val="1"/>
      <w:numFmt w:val="bullet"/>
      <w:lvlText w:val="o"/>
      <w:lvlJc w:val="left"/>
      <w:pPr>
        <w:ind w:left="1440" w:hanging="360"/>
      </w:pPr>
      <w:rPr>
        <w:rFonts w:ascii="Courier New" w:hAnsi="Courier New" w:hint="default"/>
      </w:rPr>
    </w:lvl>
    <w:lvl w:ilvl="2" w:tplc="A282DC44">
      <w:start w:val="1"/>
      <w:numFmt w:val="bullet"/>
      <w:lvlText w:val=""/>
      <w:lvlJc w:val="left"/>
      <w:pPr>
        <w:ind w:left="2160" w:hanging="360"/>
      </w:pPr>
      <w:rPr>
        <w:rFonts w:ascii="Wingdings" w:hAnsi="Wingdings" w:hint="default"/>
      </w:rPr>
    </w:lvl>
    <w:lvl w:ilvl="3" w:tplc="CD46ACBE">
      <w:start w:val="1"/>
      <w:numFmt w:val="bullet"/>
      <w:lvlText w:val=""/>
      <w:lvlJc w:val="left"/>
      <w:pPr>
        <w:ind w:left="2880" w:hanging="360"/>
      </w:pPr>
      <w:rPr>
        <w:rFonts w:ascii="Symbol" w:hAnsi="Symbol" w:hint="default"/>
      </w:rPr>
    </w:lvl>
    <w:lvl w:ilvl="4" w:tplc="8D0A3006">
      <w:start w:val="1"/>
      <w:numFmt w:val="bullet"/>
      <w:lvlText w:val="o"/>
      <w:lvlJc w:val="left"/>
      <w:pPr>
        <w:ind w:left="3600" w:hanging="360"/>
      </w:pPr>
      <w:rPr>
        <w:rFonts w:ascii="Courier New" w:hAnsi="Courier New" w:hint="default"/>
      </w:rPr>
    </w:lvl>
    <w:lvl w:ilvl="5" w:tplc="BBD42F30">
      <w:start w:val="1"/>
      <w:numFmt w:val="bullet"/>
      <w:lvlText w:val=""/>
      <w:lvlJc w:val="left"/>
      <w:pPr>
        <w:ind w:left="4320" w:hanging="360"/>
      </w:pPr>
      <w:rPr>
        <w:rFonts w:ascii="Wingdings" w:hAnsi="Wingdings" w:hint="default"/>
      </w:rPr>
    </w:lvl>
    <w:lvl w:ilvl="6" w:tplc="B61CD2D8">
      <w:start w:val="1"/>
      <w:numFmt w:val="bullet"/>
      <w:lvlText w:val=""/>
      <w:lvlJc w:val="left"/>
      <w:pPr>
        <w:ind w:left="5040" w:hanging="360"/>
      </w:pPr>
      <w:rPr>
        <w:rFonts w:ascii="Symbol" w:hAnsi="Symbol" w:hint="default"/>
      </w:rPr>
    </w:lvl>
    <w:lvl w:ilvl="7" w:tplc="2F342C74">
      <w:start w:val="1"/>
      <w:numFmt w:val="bullet"/>
      <w:lvlText w:val="o"/>
      <w:lvlJc w:val="left"/>
      <w:pPr>
        <w:ind w:left="5760" w:hanging="360"/>
      </w:pPr>
      <w:rPr>
        <w:rFonts w:ascii="Courier New" w:hAnsi="Courier New" w:hint="default"/>
      </w:rPr>
    </w:lvl>
    <w:lvl w:ilvl="8" w:tplc="C92AD948">
      <w:start w:val="1"/>
      <w:numFmt w:val="bullet"/>
      <w:lvlText w:val=""/>
      <w:lvlJc w:val="left"/>
      <w:pPr>
        <w:ind w:left="6480" w:hanging="360"/>
      </w:pPr>
      <w:rPr>
        <w:rFonts w:ascii="Wingdings" w:hAnsi="Wingdings" w:hint="default"/>
      </w:rPr>
    </w:lvl>
  </w:abstractNum>
  <w:abstractNum w:abstractNumId="21" w15:restartNumberingAfterBreak="0">
    <w:nsid w:val="37493652"/>
    <w:multiLevelType w:val="hybridMultilevel"/>
    <w:tmpl w:val="2668CD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8A22F8E"/>
    <w:multiLevelType w:val="hybridMultilevel"/>
    <w:tmpl w:val="D604F122"/>
    <w:lvl w:ilvl="0" w:tplc="3B78B710">
      <w:start w:val="1"/>
      <w:numFmt w:val="bullet"/>
      <w:lvlText w:val="-"/>
      <w:lvlJc w:val="left"/>
      <w:pPr>
        <w:ind w:left="720" w:hanging="360"/>
      </w:pPr>
      <w:rPr>
        <w:rFonts w:ascii="Calibri" w:hAnsi="Calibri" w:hint="default"/>
      </w:rPr>
    </w:lvl>
    <w:lvl w:ilvl="1" w:tplc="6D68BC88">
      <w:start w:val="1"/>
      <w:numFmt w:val="bullet"/>
      <w:lvlText w:val="o"/>
      <w:lvlJc w:val="left"/>
      <w:pPr>
        <w:ind w:left="1440" w:hanging="360"/>
      </w:pPr>
      <w:rPr>
        <w:rFonts w:ascii="Courier New" w:hAnsi="Courier New" w:hint="default"/>
      </w:rPr>
    </w:lvl>
    <w:lvl w:ilvl="2" w:tplc="1EBA4F3A">
      <w:start w:val="1"/>
      <w:numFmt w:val="bullet"/>
      <w:lvlText w:val=""/>
      <w:lvlJc w:val="left"/>
      <w:pPr>
        <w:ind w:left="2160" w:hanging="360"/>
      </w:pPr>
      <w:rPr>
        <w:rFonts w:ascii="Wingdings" w:hAnsi="Wingdings" w:hint="default"/>
      </w:rPr>
    </w:lvl>
    <w:lvl w:ilvl="3" w:tplc="EBC47B1E">
      <w:start w:val="1"/>
      <w:numFmt w:val="bullet"/>
      <w:lvlText w:val=""/>
      <w:lvlJc w:val="left"/>
      <w:pPr>
        <w:ind w:left="2880" w:hanging="360"/>
      </w:pPr>
      <w:rPr>
        <w:rFonts w:ascii="Symbol" w:hAnsi="Symbol" w:hint="default"/>
      </w:rPr>
    </w:lvl>
    <w:lvl w:ilvl="4" w:tplc="D02A904C">
      <w:start w:val="1"/>
      <w:numFmt w:val="bullet"/>
      <w:lvlText w:val="o"/>
      <w:lvlJc w:val="left"/>
      <w:pPr>
        <w:ind w:left="3600" w:hanging="360"/>
      </w:pPr>
      <w:rPr>
        <w:rFonts w:ascii="Courier New" w:hAnsi="Courier New" w:hint="default"/>
      </w:rPr>
    </w:lvl>
    <w:lvl w:ilvl="5" w:tplc="3E42F588">
      <w:start w:val="1"/>
      <w:numFmt w:val="bullet"/>
      <w:lvlText w:val=""/>
      <w:lvlJc w:val="left"/>
      <w:pPr>
        <w:ind w:left="4320" w:hanging="360"/>
      </w:pPr>
      <w:rPr>
        <w:rFonts w:ascii="Wingdings" w:hAnsi="Wingdings" w:hint="default"/>
      </w:rPr>
    </w:lvl>
    <w:lvl w:ilvl="6" w:tplc="0938F3D0">
      <w:start w:val="1"/>
      <w:numFmt w:val="bullet"/>
      <w:lvlText w:val=""/>
      <w:lvlJc w:val="left"/>
      <w:pPr>
        <w:ind w:left="5040" w:hanging="360"/>
      </w:pPr>
      <w:rPr>
        <w:rFonts w:ascii="Symbol" w:hAnsi="Symbol" w:hint="default"/>
      </w:rPr>
    </w:lvl>
    <w:lvl w:ilvl="7" w:tplc="197A9F54">
      <w:start w:val="1"/>
      <w:numFmt w:val="bullet"/>
      <w:lvlText w:val="o"/>
      <w:lvlJc w:val="left"/>
      <w:pPr>
        <w:ind w:left="5760" w:hanging="360"/>
      </w:pPr>
      <w:rPr>
        <w:rFonts w:ascii="Courier New" w:hAnsi="Courier New" w:hint="default"/>
      </w:rPr>
    </w:lvl>
    <w:lvl w:ilvl="8" w:tplc="F6FE0D82">
      <w:start w:val="1"/>
      <w:numFmt w:val="bullet"/>
      <w:lvlText w:val=""/>
      <w:lvlJc w:val="left"/>
      <w:pPr>
        <w:ind w:left="6480" w:hanging="360"/>
      </w:pPr>
      <w:rPr>
        <w:rFonts w:ascii="Wingdings" w:hAnsi="Wingdings" w:hint="default"/>
      </w:rPr>
    </w:lvl>
  </w:abstractNum>
  <w:abstractNum w:abstractNumId="23" w15:restartNumberingAfterBreak="0">
    <w:nsid w:val="390B0E95"/>
    <w:multiLevelType w:val="hybridMultilevel"/>
    <w:tmpl w:val="9D2060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4670AE"/>
    <w:multiLevelType w:val="hybridMultilevel"/>
    <w:tmpl w:val="30EEAABA"/>
    <w:lvl w:ilvl="0" w:tplc="C832ADDE">
      <w:start w:val="1"/>
      <w:numFmt w:val="ordinal"/>
      <w:lvlText w:val="%1."/>
      <w:lvlJc w:val="left"/>
      <w:pPr>
        <w:ind w:left="1145" w:hanging="360"/>
      </w:pPr>
      <w:rPr>
        <w:rFonts w:hint="default"/>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25" w15:restartNumberingAfterBreak="0">
    <w:nsid w:val="396F14C5"/>
    <w:multiLevelType w:val="hybridMultilevel"/>
    <w:tmpl w:val="F87C629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40DB4044"/>
    <w:multiLevelType w:val="multilevel"/>
    <w:tmpl w:val="8E78255E"/>
    <w:lvl w:ilvl="0">
      <w:start w:val="1"/>
      <w:numFmt w:val="decimal"/>
      <w:lvlText w:val="%1."/>
      <w:lvlJc w:val="left"/>
      <w:pPr>
        <w:ind w:left="720" w:hanging="360"/>
      </w:pPr>
      <w:rPr>
        <w:rFonts w:hint="default"/>
        <w:color w:val="FFFFFF" w:themeColor="background1"/>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445E09A3"/>
    <w:multiLevelType w:val="hybridMultilevel"/>
    <w:tmpl w:val="A93C032E"/>
    <w:lvl w:ilvl="0" w:tplc="C05E63B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DA7326F"/>
    <w:multiLevelType w:val="hybridMultilevel"/>
    <w:tmpl w:val="8E32B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EDA3B13"/>
    <w:multiLevelType w:val="hybridMultilevel"/>
    <w:tmpl w:val="FD0A3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21D57B6"/>
    <w:multiLevelType w:val="hybridMultilevel"/>
    <w:tmpl w:val="779E4840"/>
    <w:lvl w:ilvl="0" w:tplc="28ACA08A">
      <w:start w:val="1"/>
      <w:numFmt w:val="upperRoman"/>
      <w:lvlText w:val="%1."/>
      <w:lvlJc w:val="left"/>
      <w:pPr>
        <w:ind w:left="1080" w:hanging="72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B46A2DC"/>
    <w:multiLevelType w:val="hybridMultilevel"/>
    <w:tmpl w:val="D4901104"/>
    <w:lvl w:ilvl="0" w:tplc="2440F35C">
      <w:start w:val="1"/>
      <w:numFmt w:val="bullet"/>
      <w:lvlText w:val="-"/>
      <w:lvlJc w:val="left"/>
      <w:pPr>
        <w:ind w:left="720" w:hanging="360"/>
      </w:pPr>
      <w:rPr>
        <w:rFonts w:ascii="Calibri" w:hAnsi="Calibri" w:hint="default"/>
      </w:rPr>
    </w:lvl>
    <w:lvl w:ilvl="1" w:tplc="A0B278EA">
      <w:start w:val="1"/>
      <w:numFmt w:val="bullet"/>
      <w:lvlText w:val="o"/>
      <w:lvlJc w:val="left"/>
      <w:pPr>
        <w:ind w:left="1440" w:hanging="360"/>
      </w:pPr>
      <w:rPr>
        <w:rFonts w:ascii="Courier New" w:hAnsi="Courier New" w:hint="default"/>
      </w:rPr>
    </w:lvl>
    <w:lvl w:ilvl="2" w:tplc="2D28BDF4">
      <w:start w:val="1"/>
      <w:numFmt w:val="bullet"/>
      <w:lvlText w:val=""/>
      <w:lvlJc w:val="left"/>
      <w:pPr>
        <w:ind w:left="2160" w:hanging="360"/>
      </w:pPr>
      <w:rPr>
        <w:rFonts w:ascii="Wingdings" w:hAnsi="Wingdings" w:hint="default"/>
      </w:rPr>
    </w:lvl>
    <w:lvl w:ilvl="3" w:tplc="DF8EF8DA">
      <w:start w:val="1"/>
      <w:numFmt w:val="bullet"/>
      <w:lvlText w:val=""/>
      <w:lvlJc w:val="left"/>
      <w:pPr>
        <w:ind w:left="2880" w:hanging="360"/>
      </w:pPr>
      <w:rPr>
        <w:rFonts w:ascii="Symbol" w:hAnsi="Symbol" w:hint="default"/>
      </w:rPr>
    </w:lvl>
    <w:lvl w:ilvl="4" w:tplc="866C7F14">
      <w:start w:val="1"/>
      <w:numFmt w:val="bullet"/>
      <w:lvlText w:val="o"/>
      <w:lvlJc w:val="left"/>
      <w:pPr>
        <w:ind w:left="3600" w:hanging="360"/>
      </w:pPr>
      <w:rPr>
        <w:rFonts w:ascii="Courier New" w:hAnsi="Courier New" w:hint="default"/>
      </w:rPr>
    </w:lvl>
    <w:lvl w:ilvl="5" w:tplc="968056B8">
      <w:start w:val="1"/>
      <w:numFmt w:val="bullet"/>
      <w:lvlText w:val=""/>
      <w:lvlJc w:val="left"/>
      <w:pPr>
        <w:ind w:left="4320" w:hanging="360"/>
      </w:pPr>
      <w:rPr>
        <w:rFonts w:ascii="Wingdings" w:hAnsi="Wingdings" w:hint="default"/>
      </w:rPr>
    </w:lvl>
    <w:lvl w:ilvl="6" w:tplc="69847D5A">
      <w:start w:val="1"/>
      <w:numFmt w:val="bullet"/>
      <w:lvlText w:val=""/>
      <w:lvlJc w:val="left"/>
      <w:pPr>
        <w:ind w:left="5040" w:hanging="360"/>
      </w:pPr>
      <w:rPr>
        <w:rFonts w:ascii="Symbol" w:hAnsi="Symbol" w:hint="default"/>
      </w:rPr>
    </w:lvl>
    <w:lvl w:ilvl="7" w:tplc="47CE0B96">
      <w:start w:val="1"/>
      <w:numFmt w:val="bullet"/>
      <w:lvlText w:val="o"/>
      <w:lvlJc w:val="left"/>
      <w:pPr>
        <w:ind w:left="5760" w:hanging="360"/>
      </w:pPr>
      <w:rPr>
        <w:rFonts w:ascii="Courier New" w:hAnsi="Courier New" w:hint="default"/>
      </w:rPr>
    </w:lvl>
    <w:lvl w:ilvl="8" w:tplc="E7286A96">
      <w:start w:val="1"/>
      <w:numFmt w:val="bullet"/>
      <w:lvlText w:val=""/>
      <w:lvlJc w:val="left"/>
      <w:pPr>
        <w:ind w:left="6480" w:hanging="360"/>
      </w:pPr>
      <w:rPr>
        <w:rFonts w:ascii="Wingdings" w:hAnsi="Wingdings" w:hint="default"/>
      </w:rPr>
    </w:lvl>
  </w:abstractNum>
  <w:abstractNum w:abstractNumId="32" w15:restartNumberingAfterBreak="0">
    <w:nsid w:val="5FBD30C9"/>
    <w:multiLevelType w:val="hybridMultilevel"/>
    <w:tmpl w:val="827AE8C8"/>
    <w:lvl w:ilvl="0" w:tplc="A5B6C6CE">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1210B30"/>
    <w:multiLevelType w:val="hybridMultilevel"/>
    <w:tmpl w:val="F93AABB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3AA3A74"/>
    <w:multiLevelType w:val="hybridMultilevel"/>
    <w:tmpl w:val="24C871F4"/>
    <w:lvl w:ilvl="0" w:tplc="EA5EC44C">
      <w:start w:val="1"/>
      <w:numFmt w:val="upperLetter"/>
      <w:lvlText w:val="%1."/>
      <w:lvlJc w:val="left"/>
      <w:pPr>
        <w:ind w:left="786" w:hanging="360"/>
      </w:pPr>
      <w:rPr>
        <w:rFonts w:asciiTheme="minorHAnsi" w:hAnsiTheme="minorHAnsi" w:cstheme="minorHAnsi" w:hint="default"/>
        <w:b/>
        <w:sz w:val="24"/>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5" w15:restartNumberingAfterBreak="0">
    <w:nsid w:val="67B55E35"/>
    <w:multiLevelType w:val="hybridMultilevel"/>
    <w:tmpl w:val="2B9416AC"/>
    <w:lvl w:ilvl="0" w:tplc="63E01F82">
      <w:start w:val="3"/>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E33604E"/>
    <w:multiLevelType w:val="hybridMultilevel"/>
    <w:tmpl w:val="A9466AA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70FFB09D"/>
    <w:multiLevelType w:val="hybridMultilevel"/>
    <w:tmpl w:val="0506F518"/>
    <w:lvl w:ilvl="0" w:tplc="5A8AC5F2">
      <w:start w:val="1"/>
      <w:numFmt w:val="upperLetter"/>
      <w:lvlText w:val="%1)"/>
      <w:lvlJc w:val="left"/>
      <w:pPr>
        <w:ind w:left="720" w:hanging="360"/>
      </w:pPr>
    </w:lvl>
    <w:lvl w:ilvl="1" w:tplc="5FE8A78E">
      <w:start w:val="1"/>
      <w:numFmt w:val="lowerLetter"/>
      <w:lvlText w:val="%2."/>
      <w:lvlJc w:val="left"/>
      <w:pPr>
        <w:ind w:left="1440" w:hanging="360"/>
      </w:pPr>
    </w:lvl>
    <w:lvl w:ilvl="2" w:tplc="7EEA59DA">
      <w:start w:val="1"/>
      <w:numFmt w:val="lowerRoman"/>
      <w:lvlText w:val="%3."/>
      <w:lvlJc w:val="right"/>
      <w:pPr>
        <w:ind w:left="2160" w:hanging="180"/>
      </w:pPr>
    </w:lvl>
    <w:lvl w:ilvl="3" w:tplc="7F44B1A4">
      <w:start w:val="1"/>
      <w:numFmt w:val="decimal"/>
      <w:lvlText w:val="%4."/>
      <w:lvlJc w:val="left"/>
      <w:pPr>
        <w:ind w:left="2880" w:hanging="360"/>
      </w:pPr>
    </w:lvl>
    <w:lvl w:ilvl="4" w:tplc="8D3CADC6">
      <w:start w:val="1"/>
      <w:numFmt w:val="lowerLetter"/>
      <w:lvlText w:val="%5."/>
      <w:lvlJc w:val="left"/>
      <w:pPr>
        <w:ind w:left="3600" w:hanging="360"/>
      </w:pPr>
    </w:lvl>
    <w:lvl w:ilvl="5" w:tplc="31E6B602">
      <w:start w:val="1"/>
      <w:numFmt w:val="lowerRoman"/>
      <w:lvlText w:val="%6."/>
      <w:lvlJc w:val="right"/>
      <w:pPr>
        <w:ind w:left="4320" w:hanging="180"/>
      </w:pPr>
    </w:lvl>
    <w:lvl w:ilvl="6" w:tplc="0B003BDA">
      <w:start w:val="1"/>
      <w:numFmt w:val="decimal"/>
      <w:lvlText w:val="%7."/>
      <w:lvlJc w:val="left"/>
      <w:pPr>
        <w:ind w:left="5040" w:hanging="360"/>
      </w:pPr>
    </w:lvl>
    <w:lvl w:ilvl="7" w:tplc="A19455D0">
      <w:start w:val="1"/>
      <w:numFmt w:val="lowerLetter"/>
      <w:lvlText w:val="%8."/>
      <w:lvlJc w:val="left"/>
      <w:pPr>
        <w:ind w:left="5760" w:hanging="360"/>
      </w:pPr>
    </w:lvl>
    <w:lvl w:ilvl="8" w:tplc="5DA64594">
      <w:start w:val="1"/>
      <w:numFmt w:val="lowerRoman"/>
      <w:lvlText w:val="%9."/>
      <w:lvlJc w:val="right"/>
      <w:pPr>
        <w:ind w:left="6480" w:hanging="180"/>
      </w:pPr>
    </w:lvl>
  </w:abstractNum>
  <w:abstractNum w:abstractNumId="38" w15:restartNumberingAfterBreak="0">
    <w:nsid w:val="7221C9DE"/>
    <w:multiLevelType w:val="hybridMultilevel"/>
    <w:tmpl w:val="B740B4CE"/>
    <w:lvl w:ilvl="0" w:tplc="B4409BB8">
      <w:start w:val="1"/>
      <w:numFmt w:val="bullet"/>
      <w:lvlText w:val="-"/>
      <w:lvlJc w:val="left"/>
      <w:pPr>
        <w:ind w:left="720" w:hanging="360"/>
      </w:pPr>
      <w:rPr>
        <w:rFonts w:ascii="Calibri" w:hAnsi="Calibri" w:hint="default"/>
      </w:rPr>
    </w:lvl>
    <w:lvl w:ilvl="1" w:tplc="61DEE982">
      <w:start w:val="1"/>
      <w:numFmt w:val="bullet"/>
      <w:lvlText w:val="o"/>
      <w:lvlJc w:val="left"/>
      <w:pPr>
        <w:ind w:left="1440" w:hanging="360"/>
      </w:pPr>
      <w:rPr>
        <w:rFonts w:ascii="Courier New" w:hAnsi="Courier New" w:hint="default"/>
      </w:rPr>
    </w:lvl>
    <w:lvl w:ilvl="2" w:tplc="BFDE3D9A">
      <w:start w:val="1"/>
      <w:numFmt w:val="bullet"/>
      <w:lvlText w:val=""/>
      <w:lvlJc w:val="left"/>
      <w:pPr>
        <w:ind w:left="2160" w:hanging="360"/>
      </w:pPr>
      <w:rPr>
        <w:rFonts w:ascii="Wingdings" w:hAnsi="Wingdings" w:hint="default"/>
      </w:rPr>
    </w:lvl>
    <w:lvl w:ilvl="3" w:tplc="BEB242DE">
      <w:start w:val="1"/>
      <w:numFmt w:val="bullet"/>
      <w:lvlText w:val=""/>
      <w:lvlJc w:val="left"/>
      <w:pPr>
        <w:ind w:left="2880" w:hanging="360"/>
      </w:pPr>
      <w:rPr>
        <w:rFonts w:ascii="Symbol" w:hAnsi="Symbol" w:hint="default"/>
      </w:rPr>
    </w:lvl>
    <w:lvl w:ilvl="4" w:tplc="B9A80434">
      <w:start w:val="1"/>
      <w:numFmt w:val="bullet"/>
      <w:lvlText w:val="o"/>
      <w:lvlJc w:val="left"/>
      <w:pPr>
        <w:ind w:left="3600" w:hanging="360"/>
      </w:pPr>
      <w:rPr>
        <w:rFonts w:ascii="Courier New" w:hAnsi="Courier New" w:hint="default"/>
      </w:rPr>
    </w:lvl>
    <w:lvl w:ilvl="5" w:tplc="B0AC6592">
      <w:start w:val="1"/>
      <w:numFmt w:val="bullet"/>
      <w:lvlText w:val=""/>
      <w:lvlJc w:val="left"/>
      <w:pPr>
        <w:ind w:left="4320" w:hanging="360"/>
      </w:pPr>
      <w:rPr>
        <w:rFonts w:ascii="Wingdings" w:hAnsi="Wingdings" w:hint="default"/>
      </w:rPr>
    </w:lvl>
    <w:lvl w:ilvl="6" w:tplc="F9142438">
      <w:start w:val="1"/>
      <w:numFmt w:val="bullet"/>
      <w:lvlText w:val=""/>
      <w:lvlJc w:val="left"/>
      <w:pPr>
        <w:ind w:left="5040" w:hanging="360"/>
      </w:pPr>
      <w:rPr>
        <w:rFonts w:ascii="Symbol" w:hAnsi="Symbol" w:hint="default"/>
      </w:rPr>
    </w:lvl>
    <w:lvl w:ilvl="7" w:tplc="C0A061CC">
      <w:start w:val="1"/>
      <w:numFmt w:val="bullet"/>
      <w:lvlText w:val="o"/>
      <w:lvlJc w:val="left"/>
      <w:pPr>
        <w:ind w:left="5760" w:hanging="360"/>
      </w:pPr>
      <w:rPr>
        <w:rFonts w:ascii="Courier New" w:hAnsi="Courier New" w:hint="default"/>
      </w:rPr>
    </w:lvl>
    <w:lvl w:ilvl="8" w:tplc="5EBA8308">
      <w:start w:val="1"/>
      <w:numFmt w:val="bullet"/>
      <w:lvlText w:val=""/>
      <w:lvlJc w:val="left"/>
      <w:pPr>
        <w:ind w:left="6480" w:hanging="360"/>
      </w:pPr>
      <w:rPr>
        <w:rFonts w:ascii="Wingdings" w:hAnsi="Wingdings" w:hint="default"/>
      </w:rPr>
    </w:lvl>
  </w:abstractNum>
  <w:abstractNum w:abstractNumId="39" w15:restartNumberingAfterBreak="0">
    <w:nsid w:val="74C8FFCE"/>
    <w:multiLevelType w:val="hybridMultilevel"/>
    <w:tmpl w:val="C95ECF74"/>
    <w:lvl w:ilvl="0" w:tplc="40E279A6">
      <w:start w:val="1"/>
      <w:numFmt w:val="decimal"/>
      <w:lvlText w:val="%1."/>
      <w:lvlJc w:val="left"/>
      <w:pPr>
        <w:ind w:left="720" w:hanging="360"/>
      </w:pPr>
    </w:lvl>
    <w:lvl w:ilvl="1" w:tplc="3A0C570E">
      <w:start w:val="1"/>
      <w:numFmt w:val="lowerLetter"/>
      <w:lvlText w:val="%2."/>
      <w:lvlJc w:val="left"/>
      <w:pPr>
        <w:ind w:left="1440" w:hanging="360"/>
      </w:pPr>
    </w:lvl>
    <w:lvl w:ilvl="2" w:tplc="14349448">
      <w:start w:val="1"/>
      <w:numFmt w:val="lowerRoman"/>
      <w:lvlText w:val="%3."/>
      <w:lvlJc w:val="right"/>
      <w:pPr>
        <w:ind w:left="2160" w:hanging="180"/>
      </w:pPr>
    </w:lvl>
    <w:lvl w:ilvl="3" w:tplc="01BCEDAE">
      <w:start w:val="1"/>
      <w:numFmt w:val="decimal"/>
      <w:lvlText w:val="%4."/>
      <w:lvlJc w:val="left"/>
      <w:pPr>
        <w:ind w:left="2880" w:hanging="360"/>
      </w:pPr>
    </w:lvl>
    <w:lvl w:ilvl="4" w:tplc="EF6CC97E">
      <w:start w:val="1"/>
      <w:numFmt w:val="lowerLetter"/>
      <w:lvlText w:val="%5."/>
      <w:lvlJc w:val="left"/>
      <w:pPr>
        <w:ind w:left="3600" w:hanging="360"/>
      </w:pPr>
    </w:lvl>
    <w:lvl w:ilvl="5" w:tplc="83AE3170">
      <w:start w:val="1"/>
      <w:numFmt w:val="lowerRoman"/>
      <w:lvlText w:val="%6."/>
      <w:lvlJc w:val="right"/>
      <w:pPr>
        <w:ind w:left="4320" w:hanging="180"/>
      </w:pPr>
    </w:lvl>
    <w:lvl w:ilvl="6" w:tplc="FED608E8">
      <w:start w:val="1"/>
      <w:numFmt w:val="decimal"/>
      <w:lvlText w:val="%7."/>
      <w:lvlJc w:val="left"/>
      <w:pPr>
        <w:ind w:left="5040" w:hanging="360"/>
      </w:pPr>
    </w:lvl>
    <w:lvl w:ilvl="7" w:tplc="F10A91C8">
      <w:start w:val="1"/>
      <w:numFmt w:val="lowerLetter"/>
      <w:lvlText w:val="%8."/>
      <w:lvlJc w:val="left"/>
      <w:pPr>
        <w:ind w:left="5760" w:hanging="360"/>
      </w:pPr>
    </w:lvl>
    <w:lvl w:ilvl="8" w:tplc="44A8514A">
      <w:start w:val="1"/>
      <w:numFmt w:val="lowerRoman"/>
      <w:lvlText w:val="%9."/>
      <w:lvlJc w:val="right"/>
      <w:pPr>
        <w:ind w:left="6480" w:hanging="180"/>
      </w:pPr>
    </w:lvl>
  </w:abstractNum>
  <w:abstractNum w:abstractNumId="40" w15:restartNumberingAfterBreak="0">
    <w:nsid w:val="7A75AE26"/>
    <w:multiLevelType w:val="hybridMultilevel"/>
    <w:tmpl w:val="0CF08F62"/>
    <w:lvl w:ilvl="0" w:tplc="2D7C3B7E">
      <w:start w:val="1"/>
      <w:numFmt w:val="upperLetter"/>
      <w:lvlText w:val="%1)"/>
      <w:lvlJc w:val="left"/>
      <w:pPr>
        <w:ind w:left="720" w:hanging="360"/>
      </w:pPr>
    </w:lvl>
    <w:lvl w:ilvl="1" w:tplc="B3DECAC0">
      <w:start w:val="1"/>
      <w:numFmt w:val="lowerLetter"/>
      <w:lvlText w:val="%2."/>
      <w:lvlJc w:val="left"/>
      <w:pPr>
        <w:ind w:left="1440" w:hanging="360"/>
      </w:pPr>
    </w:lvl>
    <w:lvl w:ilvl="2" w:tplc="E14E0982">
      <w:start w:val="1"/>
      <w:numFmt w:val="lowerRoman"/>
      <w:lvlText w:val="%3."/>
      <w:lvlJc w:val="right"/>
      <w:pPr>
        <w:ind w:left="2160" w:hanging="180"/>
      </w:pPr>
    </w:lvl>
    <w:lvl w:ilvl="3" w:tplc="072C6AC8">
      <w:start w:val="1"/>
      <w:numFmt w:val="decimal"/>
      <w:lvlText w:val="%4."/>
      <w:lvlJc w:val="left"/>
      <w:pPr>
        <w:ind w:left="2880" w:hanging="360"/>
      </w:pPr>
    </w:lvl>
    <w:lvl w:ilvl="4" w:tplc="FB14BF64">
      <w:start w:val="1"/>
      <w:numFmt w:val="lowerLetter"/>
      <w:lvlText w:val="%5."/>
      <w:lvlJc w:val="left"/>
      <w:pPr>
        <w:ind w:left="3600" w:hanging="360"/>
      </w:pPr>
    </w:lvl>
    <w:lvl w:ilvl="5" w:tplc="DC22C684">
      <w:start w:val="1"/>
      <w:numFmt w:val="lowerRoman"/>
      <w:lvlText w:val="%6."/>
      <w:lvlJc w:val="right"/>
      <w:pPr>
        <w:ind w:left="4320" w:hanging="180"/>
      </w:pPr>
    </w:lvl>
    <w:lvl w:ilvl="6" w:tplc="6ECE6364">
      <w:start w:val="1"/>
      <w:numFmt w:val="decimal"/>
      <w:lvlText w:val="%7."/>
      <w:lvlJc w:val="left"/>
      <w:pPr>
        <w:ind w:left="5040" w:hanging="360"/>
      </w:pPr>
    </w:lvl>
    <w:lvl w:ilvl="7" w:tplc="922C3146">
      <w:start w:val="1"/>
      <w:numFmt w:val="lowerLetter"/>
      <w:lvlText w:val="%8."/>
      <w:lvlJc w:val="left"/>
      <w:pPr>
        <w:ind w:left="5760" w:hanging="360"/>
      </w:pPr>
    </w:lvl>
    <w:lvl w:ilvl="8" w:tplc="C86EC610">
      <w:start w:val="1"/>
      <w:numFmt w:val="lowerRoman"/>
      <w:lvlText w:val="%9."/>
      <w:lvlJc w:val="right"/>
      <w:pPr>
        <w:ind w:left="6480" w:hanging="180"/>
      </w:pPr>
    </w:lvl>
  </w:abstractNum>
  <w:abstractNum w:abstractNumId="41" w15:restartNumberingAfterBreak="0">
    <w:nsid w:val="7ABF4EC6"/>
    <w:multiLevelType w:val="hybridMultilevel"/>
    <w:tmpl w:val="A58220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146B48"/>
    <w:multiLevelType w:val="hybridMultilevel"/>
    <w:tmpl w:val="EAE638C8"/>
    <w:lvl w:ilvl="0" w:tplc="00A87FAA">
      <w:start w:val="1"/>
      <w:numFmt w:val="upperLetter"/>
      <w:lvlText w:val="%1."/>
      <w:lvlJc w:val="left"/>
      <w:pPr>
        <w:ind w:left="1262" w:hanging="425"/>
      </w:pPr>
      <w:rPr>
        <w:rFonts w:hint="default"/>
        <w:w w:val="99"/>
        <w:sz w:val="24"/>
        <w:szCs w:val="24"/>
        <w:lang w:val="es-ES" w:eastAsia="en-US" w:bidi="ar-SA"/>
      </w:rPr>
    </w:lvl>
    <w:lvl w:ilvl="1" w:tplc="87321786">
      <w:numFmt w:val="bullet"/>
      <w:lvlText w:val="•"/>
      <w:lvlJc w:val="left"/>
      <w:pPr>
        <w:ind w:left="1941" w:hanging="425"/>
      </w:pPr>
      <w:rPr>
        <w:rFonts w:hint="default"/>
        <w:lang w:val="es-ES" w:eastAsia="en-US" w:bidi="ar-SA"/>
      </w:rPr>
    </w:lvl>
    <w:lvl w:ilvl="2" w:tplc="B2D0453E">
      <w:numFmt w:val="bullet"/>
      <w:lvlText w:val="•"/>
      <w:lvlJc w:val="left"/>
      <w:pPr>
        <w:ind w:left="2622" w:hanging="425"/>
      </w:pPr>
      <w:rPr>
        <w:rFonts w:hint="default"/>
        <w:lang w:val="es-ES" w:eastAsia="en-US" w:bidi="ar-SA"/>
      </w:rPr>
    </w:lvl>
    <w:lvl w:ilvl="3" w:tplc="DCFC38A8">
      <w:numFmt w:val="bullet"/>
      <w:lvlText w:val="•"/>
      <w:lvlJc w:val="left"/>
      <w:pPr>
        <w:ind w:left="3303" w:hanging="425"/>
      </w:pPr>
      <w:rPr>
        <w:rFonts w:hint="default"/>
        <w:lang w:val="es-ES" w:eastAsia="en-US" w:bidi="ar-SA"/>
      </w:rPr>
    </w:lvl>
    <w:lvl w:ilvl="4" w:tplc="14DEDCFE">
      <w:numFmt w:val="bullet"/>
      <w:lvlText w:val="•"/>
      <w:lvlJc w:val="left"/>
      <w:pPr>
        <w:ind w:left="3984" w:hanging="425"/>
      </w:pPr>
      <w:rPr>
        <w:rFonts w:hint="default"/>
        <w:lang w:val="es-ES" w:eastAsia="en-US" w:bidi="ar-SA"/>
      </w:rPr>
    </w:lvl>
    <w:lvl w:ilvl="5" w:tplc="8A9E4C74">
      <w:numFmt w:val="bullet"/>
      <w:lvlText w:val="•"/>
      <w:lvlJc w:val="left"/>
      <w:pPr>
        <w:ind w:left="4665" w:hanging="425"/>
      </w:pPr>
      <w:rPr>
        <w:rFonts w:hint="default"/>
        <w:lang w:val="es-ES" w:eastAsia="en-US" w:bidi="ar-SA"/>
      </w:rPr>
    </w:lvl>
    <w:lvl w:ilvl="6" w:tplc="66183CDC">
      <w:numFmt w:val="bullet"/>
      <w:lvlText w:val="•"/>
      <w:lvlJc w:val="left"/>
      <w:pPr>
        <w:ind w:left="5346" w:hanging="425"/>
      </w:pPr>
      <w:rPr>
        <w:rFonts w:hint="default"/>
        <w:lang w:val="es-ES" w:eastAsia="en-US" w:bidi="ar-SA"/>
      </w:rPr>
    </w:lvl>
    <w:lvl w:ilvl="7" w:tplc="33A81C74">
      <w:numFmt w:val="bullet"/>
      <w:lvlText w:val="•"/>
      <w:lvlJc w:val="left"/>
      <w:pPr>
        <w:ind w:left="6027" w:hanging="425"/>
      </w:pPr>
      <w:rPr>
        <w:rFonts w:hint="default"/>
        <w:lang w:val="es-ES" w:eastAsia="en-US" w:bidi="ar-SA"/>
      </w:rPr>
    </w:lvl>
    <w:lvl w:ilvl="8" w:tplc="E5DE1C90">
      <w:numFmt w:val="bullet"/>
      <w:lvlText w:val="•"/>
      <w:lvlJc w:val="left"/>
      <w:pPr>
        <w:ind w:left="6708" w:hanging="425"/>
      </w:pPr>
      <w:rPr>
        <w:rFonts w:hint="default"/>
        <w:lang w:val="es-ES" w:eastAsia="en-US" w:bidi="ar-SA"/>
      </w:rPr>
    </w:lvl>
  </w:abstractNum>
  <w:num w:numId="1" w16cid:durableId="1763064726">
    <w:abstractNumId w:val="20"/>
  </w:num>
  <w:num w:numId="2" w16cid:durableId="2114739721">
    <w:abstractNumId w:val="13"/>
  </w:num>
  <w:num w:numId="3" w16cid:durableId="2062821404">
    <w:abstractNumId w:val="40"/>
  </w:num>
  <w:num w:numId="4" w16cid:durableId="324475863">
    <w:abstractNumId w:val="12"/>
  </w:num>
  <w:num w:numId="5" w16cid:durableId="2084183952">
    <w:abstractNumId w:val="37"/>
  </w:num>
  <w:num w:numId="6" w16cid:durableId="73666745">
    <w:abstractNumId w:val="39"/>
  </w:num>
  <w:num w:numId="7" w16cid:durableId="1445685246">
    <w:abstractNumId w:val="22"/>
  </w:num>
  <w:num w:numId="8" w16cid:durableId="1194346610">
    <w:abstractNumId w:val="38"/>
  </w:num>
  <w:num w:numId="9" w16cid:durableId="32973232">
    <w:abstractNumId w:val="4"/>
  </w:num>
  <w:num w:numId="10" w16cid:durableId="1615093260">
    <w:abstractNumId w:val="31"/>
  </w:num>
  <w:num w:numId="11" w16cid:durableId="930745011">
    <w:abstractNumId w:val="17"/>
  </w:num>
  <w:num w:numId="12" w16cid:durableId="1593857664">
    <w:abstractNumId w:val="11"/>
  </w:num>
  <w:num w:numId="13" w16cid:durableId="1564363854">
    <w:abstractNumId w:val="42"/>
  </w:num>
  <w:num w:numId="14" w16cid:durableId="420375886">
    <w:abstractNumId w:val="34"/>
  </w:num>
  <w:num w:numId="15" w16cid:durableId="751662118">
    <w:abstractNumId w:val="24"/>
  </w:num>
  <w:num w:numId="16" w16cid:durableId="1866288712">
    <w:abstractNumId w:val="15"/>
  </w:num>
  <w:num w:numId="17" w16cid:durableId="615603626">
    <w:abstractNumId w:val="10"/>
  </w:num>
  <w:num w:numId="18" w16cid:durableId="1305816490">
    <w:abstractNumId w:val="26"/>
  </w:num>
  <w:num w:numId="19" w16cid:durableId="176624875">
    <w:abstractNumId w:val="23"/>
  </w:num>
  <w:num w:numId="20" w16cid:durableId="225923235">
    <w:abstractNumId w:val="5"/>
  </w:num>
  <w:num w:numId="21" w16cid:durableId="1566065875">
    <w:abstractNumId w:val="18"/>
  </w:num>
  <w:num w:numId="22" w16cid:durableId="117451400">
    <w:abstractNumId w:val="25"/>
  </w:num>
  <w:num w:numId="23" w16cid:durableId="1120762485">
    <w:abstractNumId w:val="3"/>
  </w:num>
  <w:num w:numId="24" w16cid:durableId="615674879">
    <w:abstractNumId w:val="33"/>
  </w:num>
  <w:num w:numId="25" w16cid:durableId="1753316350">
    <w:abstractNumId w:val="9"/>
  </w:num>
  <w:num w:numId="26" w16cid:durableId="707028485">
    <w:abstractNumId w:val="41"/>
  </w:num>
  <w:num w:numId="27" w16cid:durableId="1824470823">
    <w:abstractNumId w:val="6"/>
  </w:num>
  <w:num w:numId="28" w16cid:durableId="1754816111">
    <w:abstractNumId w:val="1"/>
  </w:num>
  <w:num w:numId="29" w16cid:durableId="1965842503">
    <w:abstractNumId w:val="28"/>
  </w:num>
  <w:num w:numId="30" w16cid:durableId="1688217606">
    <w:abstractNumId w:val="36"/>
  </w:num>
  <w:num w:numId="31" w16cid:durableId="1255436155">
    <w:abstractNumId w:val="0"/>
  </w:num>
  <w:num w:numId="32" w16cid:durableId="1043674932">
    <w:abstractNumId w:val="21"/>
  </w:num>
  <w:num w:numId="33" w16cid:durableId="708605071">
    <w:abstractNumId w:val="14"/>
  </w:num>
  <w:num w:numId="34" w16cid:durableId="1958872958">
    <w:abstractNumId w:val="2"/>
  </w:num>
  <w:num w:numId="35" w16cid:durableId="68506897">
    <w:abstractNumId w:val="19"/>
  </w:num>
  <w:num w:numId="36" w16cid:durableId="929242040">
    <w:abstractNumId w:val="8"/>
  </w:num>
  <w:num w:numId="37" w16cid:durableId="1978144259">
    <w:abstractNumId w:val="32"/>
  </w:num>
  <w:num w:numId="38" w16cid:durableId="821775763">
    <w:abstractNumId w:val="16"/>
  </w:num>
  <w:num w:numId="39" w16cid:durableId="65959069">
    <w:abstractNumId w:val="30"/>
  </w:num>
  <w:num w:numId="40" w16cid:durableId="1742366366">
    <w:abstractNumId w:val="35"/>
  </w:num>
  <w:num w:numId="41" w16cid:durableId="1416441526">
    <w:abstractNumId w:val="7"/>
  </w:num>
  <w:num w:numId="42" w16cid:durableId="1438210694">
    <w:abstractNumId w:val="29"/>
  </w:num>
  <w:num w:numId="43" w16cid:durableId="19084203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6B"/>
    <w:rsid w:val="00015891"/>
    <w:rsid w:val="00030778"/>
    <w:rsid w:val="0005061E"/>
    <w:rsid w:val="0005232D"/>
    <w:rsid w:val="00080852"/>
    <w:rsid w:val="000843B7"/>
    <w:rsid w:val="000A11B6"/>
    <w:rsid w:val="000A41C4"/>
    <w:rsid w:val="000C7489"/>
    <w:rsid w:val="000E3EFC"/>
    <w:rsid w:val="00143D2F"/>
    <w:rsid w:val="0015063B"/>
    <w:rsid w:val="00151B42"/>
    <w:rsid w:val="0015210E"/>
    <w:rsid w:val="0017428E"/>
    <w:rsid w:val="001A1226"/>
    <w:rsid w:val="001A51E5"/>
    <w:rsid w:val="001A5C0F"/>
    <w:rsid w:val="001D196F"/>
    <w:rsid w:val="001D4FD0"/>
    <w:rsid w:val="001E092B"/>
    <w:rsid w:val="001E3302"/>
    <w:rsid w:val="001E3584"/>
    <w:rsid w:val="0020326B"/>
    <w:rsid w:val="00223464"/>
    <w:rsid w:val="00236A73"/>
    <w:rsid w:val="00264FCB"/>
    <w:rsid w:val="00266252"/>
    <w:rsid w:val="002771EF"/>
    <w:rsid w:val="00286AEB"/>
    <w:rsid w:val="002D5180"/>
    <w:rsid w:val="002F6A81"/>
    <w:rsid w:val="003018E7"/>
    <w:rsid w:val="00303F6D"/>
    <w:rsid w:val="0031072F"/>
    <w:rsid w:val="003548F5"/>
    <w:rsid w:val="00360A32"/>
    <w:rsid w:val="0037245F"/>
    <w:rsid w:val="00386308"/>
    <w:rsid w:val="003A3E7A"/>
    <w:rsid w:val="003A5FAD"/>
    <w:rsid w:val="003A6670"/>
    <w:rsid w:val="003C5D13"/>
    <w:rsid w:val="003E65D8"/>
    <w:rsid w:val="004032A8"/>
    <w:rsid w:val="004076B0"/>
    <w:rsid w:val="00407EC9"/>
    <w:rsid w:val="004378AD"/>
    <w:rsid w:val="004458C4"/>
    <w:rsid w:val="00486DB0"/>
    <w:rsid w:val="00486E69"/>
    <w:rsid w:val="0049006E"/>
    <w:rsid w:val="004B15B7"/>
    <w:rsid w:val="004D11AA"/>
    <w:rsid w:val="004E0361"/>
    <w:rsid w:val="004F74C7"/>
    <w:rsid w:val="00504873"/>
    <w:rsid w:val="00513060"/>
    <w:rsid w:val="0052764C"/>
    <w:rsid w:val="00543AAC"/>
    <w:rsid w:val="00545179"/>
    <w:rsid w:val="005468E2"/>
    <w:rsid w:val="005526AA"/>
    <w:rsid w:val="00553C5C"/>
    <w:rsid w:val="00560288"/>
    <w:rsid w:val="005604B7"/>
    <w:rsid w:val="005616E9"/>
    <w:rsid w:val="00566349"/>
    <w:rsid w:val="005921E6"/>
    <w:rsid w:val="005A52E9"/>
    <w:rsid w:val="005B4810"/>
    <w:rsid w:val="005E5C09"/>
    <w:rsid w:val="00604DEB"/>
    <w:rsid w:val="006131C6"/>
    <w:rsid w:val="00616954"/>
    <w:rsid w:val="0062305E"/>
    <w:rsid w:val="00653E3A"/>
    <w:rsid w:val="00657869"/>
    <w:rsid w:val="00666988"/>
    <w:rsid w:val="00667232"/>
    <w:rsid w:val="00685426"/>
    <w:rsid w:val="00686FA9"/>
    <w:rsid w:val="006A4457"/>
    <w:rsid w:val="006B093E"/>
    <w:rsid w:val="006D6CF6"/>
    <w:rsid w:val="006E2597"/>
    <w:rsid w:val="006E272C"/>
    <w:rsid w:val="006E553C"/>
    <w:rsid w:val="0071175A"/>
    <w:rsid w:val="007159E5"/>
    <w:rsid w:val="00722016"/>
    <w:rsid w:val="0072315C"/>
    <w:rsid w:val="00726C3B"/>
    <w:rsid w:val="007455F7"/>
    <w:rsid w:val="00774B7D"/>
    <w:rsid w:val="0077659D"/>
    <w:rsid w:val="0078406A"/>
    <w:rsid w:val="00796FC1"/>
    <w:rsid w:val="007A2551"/>
    <w:rsid w:val="007C16BB"/>
    <w:rsid w:val="007D18B9"/>
    <w:rsid w:val="007D7EE2"/>
    <w:rsid w:val="008272CB"/>
    <w:rsid w:val="00827CAD"/>
    <w:rsid w:val="0085168A"/>
    <w:rsid w:val="008606A9"/>
    <w:rsid w:val="00870DB2"/>
    <w:rsid w:val="00874B00"/>
    <w:rsid w:val="00874D3C"/>
    <w:rsid w:val="00876018"/>
    <w:rsid w:val="0089178E"/>
    <w:rsid w:val="00897E98"/>
    <w:rsid w:val="008A1395"/>
    <w:rsid w:val="008F5861"/>
    <w:rsid w:val="008F636F"/>
    <w:rsid w:val="0091711D"/>
    <w:rsid w:val="009201D4"/>
    <w:rsid w:val="00927879"/>
    <w:rsid w:val="00931C2A"/>
    <w:rsid w:val="009644CC"/>
    <w:rsid w:val="00982E0C"/>
    <w:rsid w:val="00983B81"/>
    <w:rsid w:val="009A3D4B"/>
    <w:rsid w:val="009A596B"/>
    <w:rsid w:val="009C1A98"/>
    <w:rsid w:val="009C5161"/>
    <w:rsid w:val="009D319E"/>
    <w:rsid w:val="009D6E2D"/>
    <w:rsid w:val="009E5E87"/>
    <w:rsid w:val="00A071D4"/>
    <w:rsid w:val="00A170E3"/>
    <w:rsid w:val="00A17DF7"/>
    <w:rsid w:val="00A502A0"/>
    <w:rsid w:val="00AA025C"/>
    <w:rsid w:val="00AD5DEF"/>
    <w:rsid w:val="00AF3C82"/>
    <w:rsid w:val="00AF7E21"/>
    <w:rsid w:val="00B3233D"/>
    <w:rsid w:val="00B55D44"/>
    <w:rsid w:val="00B814AC"/>
    <w:rsid w:val="00B8333A"/>
    <w:rsid w:val="00B9309B"/>
    <w:rsid w:val="00BB1115"/>
    <w:rsid w:val="00BB138C"/>
    <w:rsid w:val="00BF1AB2"/>
    <w:rsid w:val="00C3187C"/>
    <w:rsid w:val="00C372D4"/>
    <w:rsid w:val="00C536A0"/>
    <w:rsid w:val="00C543D8"/>
    <w:rsid w:val="00C54BE5"/>
    <w:rsid w:val="00C60755"/>
    <w:rsid w:val="00CC046A"/>
    <w:rsid w:val="00CC0556"/>
    <w:rsid w:val="00CE79A4"/>
    <w:rsid w:val="00CF0D50"/>
    <w:rsid w:val="00CF1234"/>
    <w:rsid w:val="00D005D1"/>
    <w:rsid w:val="00D15AB1"/>
    <w:rsid w:val="00D2145B"/>
    <w:rsid w:val="00D238B3"/>
    <w:rsid w:val="00D73C9D"/>
    <w:rsid w:val="00D74037"/>
    <w:rsid w:val="00D75D97"/>
    <w:rsid w:val="00D85BFF"/>
    <w:rsid w:val="00DE4446"/>
    <w:rsid w:val="00E203D3"/>
    <w:rsid w:val="00E36136"/>
    <w:rsid w:val="00E457D9"/>
    <w:rsid w:val="00E70F16"/>
    <w:rsid w:val="00E72181"/>
    <w:rsid w:val="00E85450"/>
    <w:rsid w:val="00EA0473"/>
    <w:rsid w:val="00EA6C98"/>
    <w:rsid w:val="00EC6F09"/>
    <w:rsid w:val="00ED2009"/>
    <w:rsid w:val="00ED3870"/>
    <w:rsid w:val="00EE57C6"/>
    <w:rsid w:val="00F24F8A"/>
    <w:rsid w:val="00F55B8B"/>
    <w:rsid w:val="00F8378C"/>
    <w:rsid w:val="00FB2F69"/>
    <w:rsid w:val="00FB5996"/>
    <w:rsid w:val="00FE063E"/>
    <w:rsid w:val="00FF06F3"/>
    <w:rsid w:val="0198C095"/>
    <w:rsid w:val="01F761EA"/>
    <w:rsid w:val="04ACB126"/>
    <w:rsid w:val="09114193"/>
    <w:rsid w:val="09B03DF5"/>
    <w:rsid w:val="09F870A9"/>
    <w:rsid w:val="0A2401D2"/>
    <w:rsid w:val="0ACFD979"/>
    <w:rsid w:val="0C4C2DDE"/>
    <w:rsid w:val="0CBEFEF4"/>
    <w:rsid w:val="0E27C4DA"/>
    <w:rsid w:val="0E5B80F2"/>
    <w:rsid w:val="0F181E7A"/>
    <w:rsid w:val="11463D3F"/>
    <w:rsid w:val="123C6E50"/>
    <w:rsid w:val="12BED0DC"/>
    <w:rsid w:val="12C2BF20"/>
    <w:rsid w:val="1306871F"/>
    <w:rsid w:val="13426293"/>
    <w:rsid w:val="181771E5"/>
    <w:rsid w:val="197E772E"/>
    <w:rsid w:val="1DCC319C"/>
    <w:rsid w:val="1E483DA7"/>
    <w:rsid w:val="2080A316"/>
    <w:rsid w:val="20B95603"/>
    <w:rsid w:val="2217EA88"/>
    <w:rsid w:val="2583D442"/>
    <w:rsid w:val="26A75643"/>
    <w:rsid w:val="272B30C8"/>
    <w:rsid w:val="27D39013"/>
    <w:rsid w:val="29069216"/>
    <w:rsid w:val="2A21C2E5"/>
    <w:rsid w:val="2AA26277"/>
    <w:rsid w:val="2BEC7180"/>
    <w:rsid w:val="2CB04F82"/>
    <w:rsid w:val="2D45FDC1"/>
    <w:rsid w:val="2FB042B5"/>
    <w:rsid w:val="2FD2C198"/>
    <w:rsid w:val="30402F9E"/>
    <w:rsid w:val="31DB480D"/>
    <w:rsid w:val="32E9FBB7"/>
    <w:rsid w:val="33192D80"/>
    <w:rsid w:val="33A1374F"/>
    <w:rsid w:val="34BC681E"/>
    <w:rsid w:val="35CE4632"/>
    <w:rsid w:val="3658387F"/>
    <w:rsid w:val="36758429"/>
    <w:rsid w:val="368BFBC2"/>
    <w:rsid w:val="38DD76D0"/>
    <w:rsid w:val="39FEA684"/>
    <w:rsid w:val="3CFF234C"/>
    <w:rsid w:val="3EAEC43B"/>
    <w:rsid w:val="3ED217A7"/>
    <w:rsid w:val="3EE26691"/>
    <w:rsid w:val="3FFF1AC5"/>
    <w:rsid w:val="40E888B5"/>
    <w:rsid w:val="426B30B9"/>
    <w:rsid w:val="43CEC7A6"/>
    <w:rsid w:val="43E7B29A"/>
    <w:rsid w:val="44A0E072"/>
    <w:rsid w:val="47066868"/>
    <w:rsid w:val="47B6635C"/>
    <w:rsid w:val="48FE91AD"/>
    <w:rsid w:val="497A21BE"/>
    <w:rsid w:val="49FA03C2"/>
    <w:rsid w:val="4AEDEB1D"/>
    <w:rsid w:val="4B44FF32"/>
    <w:rsid w:val="4B4C5540"/>
    <w:rsid w:val="4D2372F6"/>
    <w:rsid w:val="4D27543E"/>
    <w:rsid w:val="4DA5DB6A"/>
    <w:rsid w:val="4DE33DA7"/>
    <w:rsid w:val="56ACB838"/>
    <w:rsid w:val="5BAAB9CC"/>
    <w:rsid w:val="5F4AEB6C"/>
    <w:rsid w:val="5F6E4FDB"/>
    <w:rsid w:val="5FF97741"/>
    <w:rsid w:val="605DEF81"/>
    <w:rsid w:val="627B0083"/>
    <w:rsid w:val="6470907B"/>
    <w:rsid w:val="6545E642"/>
    <w:rsid w:val="661ACE94"/>
    <w:rsid w:val="66D15452"/>
    <w:rsid w:val="672E44AE"/>
    <w:rsid w:val="6918FC5A"/>
    <w:rsid w:val="69E941ED"/>
    <w:rsid w:val="6B0B6DC0"/>
    <w:rsid w:val="6B85124E"/>
    <w:rsid w:val="6BA33D71"/>
    <w:rsid w:val="6DD1005D"/>
    <w:rsid w:val="6E430E82"/>
    <w:rsid w:val="6F5B0DD7"/>
    <w:rsid w:val="6F883DDE"/>
    <w:rsid w:val="710BE201"/>
    <w:rsid w:val="71123C0E"/>
    <w:rsid w:val="71547058"/>
    <w:rsid w:val="7179B325"/>
    <w:rsid w:val="72E52C05"/>
    <w:rsid w:val="734F2953"/>
    <w:rsid w:val="7357EABF"/>
    <w:rsid w:val="7730CFC1"/>
    <w:rsid w:val="77D4D48C"/>
    <w:rsid w:val="7866DD73"/>
    <w:rsid w:val="79E6C424"/>
    <w:rsid w:val="7ACE224B"/>
    <w:rsid w:val="7B02C59F"/>
    <w:rsid w:val="7B05CEDF"/>
    <w:rsid w:val="7C5033D2"/>
    <w:rsid w:val="7C69F2AC"/>
    <w:rsid w:val="7D87B331"/>
    <w:rsid w:val="7EC9C5F7"/>
    <w:rsid w:val="7F97C0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436ED"/>
  <w15:chartTrackingRefBased/>
  <w15:docId w15:val="{C9E3B0BE-F95B-41B2-872C-CD505CD0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96B"/>
    <w:pPr>
      <w:spacing w:after="0" w:line="240" w:lineRule="auto"/>
    </w:pPr>
    <w:rPr>
      <w:rFonts w:ascii="Tahoma" w:eastAsia="Times New Roman" w:hAnsi="Tahoma" w:cs="Tahoma"/>
      <w:lang w:eastAsia="es-ES"/>
    </w:rPr>
  </w:style>
  <w:style w:type="paragraph" w:styleId="Ttulo1">
    <w:name w:val="heading 1"/>
    <w:basedOn w:val="Normal"/>
    <w:next w:val="Normal"/>
    <w:link w:val="Ttulo1Car"/>
    <w:uiPriority w:val="9"/>
    <w:qFormat/>
    <w:rsid w:val="00686F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A59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2315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unhideWhenUsed/>
    <w:qFormat/>
    <w:rsid w:val="0091711D"/>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A596B"/>
    <w:rPr>
      <w:rFonts w:asciiTheme="majorHAnsi" w:eastAsiaTheme="majorEastAsia" w:hAnsiTheme="majorHAnsi" w:cstheme="majorBidi"/>
      <w:color w:val="2F5496" w:themeColor="accent1" w:themeShade="BF"/>
      <w:sz w:val="26"/>
      <w:szCs w:val="26"/>
      <w:lang w:eastAsia="es-ES"/>
    </w:rPr>
  </w:style>
  <w:style w:type="paragraph" w:styleId="NormalWeb">
    <w:name w:val="Normal (Web)"/>
    <w:basedOn w:val="Normal"/>
    <w:uiPriority w:val="99"/>
    <w:rsid w:val="009A596B"/>
    <w:pPr>
      <w:spacing w:before="100" w:beforeAutospacing="1" w:after="100" w:afterAutospacing="1"/>
    </w:pPr>
    <w:rPr>
      <w:rFonts w:ascii="Arial" w:hAnsi="Arial" w:cs="Arial"/>
      <w:sz w:val="24"/>
      <w:szCs w:val="24"/>
    </w:rPr>
  </w:style>
  <w:style w:type="paragraph" w:styleId="Prrafodelista">
    <w:name w:val="List Paragraph"/>
    <w:basedOn w:val="Normal"/>
    <w:link w:val="PrrafodelistaCar"/>
    <w:uiPriority w:val="34"/>
    <w:qFormat/>
    <w:rsid w:val="009A596B"/>
    <w:pPr>
      <w:ind w:left="720"/>
      <w:contextualSpacing/>
    </w:pPr>
  </w:style>
  <w:style w:type="table" w:styleId="Tablaconcuadrcula">
    <w:name w:val="Table Grid"/>
    <w:basedOn w:val="Tablanormal"/>
    <w:uiPriority w:val="59"/>
    <w:rsid w:val="009A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A596B"/>
    <w:rPr>
      <w:sz w:val="16"/>
      <w:szCs w:val="16"/>
    </w:rPr>
  </w:style>
  <w:style w:type="paragraph" w:styleId="Textocomentario">
    <w:name w:val="annotation text"/>
    <w:basedOn w:val="Normal"/>
    <w:link w:val="TextocomentarioCar"/>
    <w:uiPriority w:val="99"/>
    <w:unhideWhenUsed/>
    <w:rsid w:val="009A596B"/>
    <w:rPr>
      <w:sz w:val="20"/>
      <w:szCs w:val="20"/>
    </w:rPr>
  </w:style>
  <w:style w:type="character" w:customStyle="1" w:styleId="TextocomentarioCar">
    <w:name w:val="Texto comentario Car"/>
    <w:basedOn w:val="Fuentedeprrafopredeter"/>
    <w:link w:val="Textocomentario"/>
    <w:uiPriority w:val="99"/>
    <w:rsid w:val="009A596B"/>
    <w:rPr>
      <w:rFonts w:ascii="Tahoma" w:eastAsia="Times New Roman" w:hAnsi="Tahoma" w:cs="Tahoma"/>
      <w:sz w:val="20"/>
      <w:szCs w:val="20"/>
      <w:lang w:eastAsia="es-ES"/>
    </w:rPr>
  </w:style>
  <w:style w:type="character" w:customStyle="1" w:styleId="PrrafodelistaCar">
    <w:name w:val="Párrafo de lista Car"/>
    <w:basedOn w:val="Fuentedeprrafopredeter"/>
    <w:link w:val="Prrafodelista"/>
    <w:uiPriority w:val="34"/>
    <w:rsid w:val="009A596B"/>
    <w:rPr>
      <w:rFonts w:ascii="Tahoma" w:eastAsia="Times New Roman" w:hAnsi="Tahoma" w:cs="Tahoma"/>
      <w:lang w:eastAsia="es-ES"/>
    </w:rPr>
  </w:style>
  <w:style w:type="character" w:customStyle="1" w:styleId="Ttulo5Car">
    <w:name w:val="Título 5 Car"/>
    <w:basedOn w:val="Fuentedeprrafopredeter"/>
    <w:link w:val="Ttulo5"/>
    <w:uiPriority w:val="9"/>
    <w:rsid w:val="0091711D"/>
    <w:rPr>
      <w:rFonts w:asciiTheme="majorHAnsi" w:eastAsiaTheme="majorEastAsia" w:hAnsiTheme="majorHAnsi" w:cstheme="majorBidi"/>
      <w:color w:val="2F5496" w:themeColor="accent1" w:themeShade="BF"/>
      <w:lang w:eastAsia="es-ES"/>
    </w:rPr>
  </w:style>
  <w:style w:type="paragraph" w:customStyle="1" w:styleId="parrafo">
    <w:name w:val="parrafo"/>
    <w:basedOn w:val="Normal"/>
    <w:rsid w:val="0072315C"/>
    <w:pPr>
      <w:spacing w:before="100" w:beforeAutospacing="1" w:after="100" w:afterAutospacing="1"/>
    </w:pPr>
    <w:rPr>
      <w:rFonts w:ascii="Times New Roman" w:hAnsi="Times New Roman" w:cs="Times New Roman"/>
      <w:sz w:val="24"/>
      <w:szCs w:val="24"/>
    </w:rPr>
  </w:style>
  <w:style w:type="paragraph" w:customStyle="1" w:styleId="linksubir">
    <w:name w:val="linksubir"/>
    <w:basedOn w:val="Normal"/>
    <w:rsid w:val="0072315C"/>
    <w:pPr>
      <w:spacing w:before="100" w:beforeAutospacing="1" w:after="100" w:afterAutospacing="1"/>
    </w:pPr>
    <w:rPr>
      <w:rFonts w:ascii="Times New Roman" w:hAnsi="Times New Roman" w:cs="Times New Roman"/>
      <w:sz w:val="24"/>
      <w:szCs w:val="24"/>
    </w:rPr>
  </w:style>
  <w:style w:type="character" w:styleId="Hipervnculo">
    <w:name w:val="Hyperlink"/>
    <w:basedOn w:val="Fuentedeprrafopredeter"/>
    <w:uiPriority w:val="99"/>
    <w:unhideWhenUsed/>
    <w:rsid w:val="0072315C"/>
    <w:rPr>
      <w:color w:val="0000FF"/>
      <w:u w:val="single"/>
    </w:rPr>
  </w:style>
  <w:style w:type="paragraph" w:customStyle="1" w:styleId="bloque">
    <w:name w:val="bloque"/>
    <w:basedOn w:val="Normal"/>
    <w:rsid w:val="0072315C"/>
    <w:pPr>
      <w:spacing w:before="100" w:beforeAutospacing="1" w:after="100" w:afterAutospacing="1"/>
    </w:pPr>
    <w:rPr>
      <w:rFonts w:ascii="Times New Roman" w:hAnsi="Times New Roman" w:cs="Times New Roman"/>
      <w:sz w:val="24"/>
      <w:szCs w:val="24"/>
    </w:rPr>
  </w:style>
  <w:style w:type="character" w:customStyle="1" w:styleId="Ttulo3Car">
    <w:name w:val="Título 3 Car"/>
    <w:basedOn w:val="Fuentedeprrafopredeter"/>
    <w:link w:val="Ttulo3"/>
    <w:uiPriority w:val="9"/>
    <w:rsid w:val="0072315C"/>
    <w:rPr>
      <w:rFonts w:asciiTheme="majorHAnsi" w:eastAsiaTheme="majorEastAsia" w:hAnsiTheme="majorHAnsi" w:cstheme="majorBidi"/>
      <w:color w:val="1F3763" w:themeColor="accent1" w:themeShade="7F"/>
      <w:sz w:val="24"/>
      <w:szCs w:val="24"/>
      <w:lang w:eastAsia="es-ES"/>
    </w:rPr>
  </w:style>
  <w:style w:type="paragraph" w:customStyle="1" w:styleId="parrafo2">
    <w:name w:val="parrafo_2"/>
    <w:basedOn w:val="Normal"/>
    <w:rsid w:val="00726C3B"/>
    <w:pPr>
      <w:spacing w:before="100" w:beforeAutospacing="1" w:after="100" w:afterAutospacing="1"/>
    </w:pPr>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0307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0778"/>
    <w:rPr>
      <w:rFonts w:ascii="Segoe UI" w:eastAsia="Times New Roman" w:hAnsi="Segoe UI" w:cs="Segoe UI"/>
      <w:sz w:val="18"/>
      <w:szCs w:val="18"/>
      <w:lang w:eastAsia="es-ES"/>
    </w:rPr>
  </w:style>
  <w:style w:type="paragraph" w:customStyle="1" w:styleId="Default">
    <w:name w:val="Default"/>
    <w:rsid w:val="00AF3C82"/>
    <w:pPr>
      <w:autoSpaceDE w:val="0"/>
      <w:autoSpaceDN w:val="0"/>
      <w:adjustRightInd w:val="0"/>
      <w:spacing w:after="0" w:line="240" w:lineRule="auto"/>
    </w:pPr>
    <w:rPr>
      <w:rFonts w:ascii="Calibri" w:hAnsi="Calibri" w:cs="Calibri"/>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9E5E87"/>
    <w:rPr>
      <w:b/>
      <w:bCs/>
    </w:rPr>
  </w:style>
  <w:style w:type="character" w:customStyle="1" w:styleId="AsuntodelcomentarioCar">
    <w:name w:val="Asunto del comentario Car"/>
    <w:basedOn w:val="TextocomentarioCar"/>
    <w:link w:val="Asuntodelcomentario"/>
    <w:uiPriority w:val="99"/>
    <w:semiHidden/>
    <w:rsid w:val="009E5E87"/>
    <w:rPr>
      <w:rFonts w:ascii="Tahoma" w:eastAsia="Times New Roman" w:hAnsi="Tahoma" w:cs="Tahoma"/>
      <w:b/>
      <w:bCs/>
      <w:sz w:val="20"/>
      <w:szCs w:val="20"/>
      <w:lang w:eastAsia="es-ES"/>
    </w:rPr>
  </w:style>
  <w:style w:type="character" w:customStyle="1" w:styleId="Ttulo1Car">
    <w:name w:val="Título 1 Car"/>
    <w:basedOn w:val="Fuentedeprrafopredeter"/>
    <w:link w:val="Ttulo1"/>
    <w:uiPriority w:val="9"/>
    <w:rsid w:val="00686FA9"/>
    <w:rPr>
      <w:rFonts w:asciiTheme="majorHAnsi" w:eastAsiaTheme="majorEastAsia" w:hAnsiTheme="majorHAnsi" w:cstheme="majorBidi"/>
      <w:color w:val="2F5496" w:themeColor="accent1" w:themeShade="BF"/>
      <w:sz w:val="32"/>
      <w:szCs w:val="32"/>
      <w:lang w:eastAsia="es-ES"/>
    </w:rPr>
  </w:style>
  <w:style w:type="paragraph" w:styleId="TtuloTDC">
    <w:name w:val="TOC Heading"/>
    <w:basedOn w:val="Ttulo1"/>
    <w:next w:val="Normal"/>
    <w:uiPriority w:val="39"/>
    <w:unhideWhenUsed/>
    <w:qFormat/>
    <w:rsid w:val="00686FA9"/>
    <w:pPr>
      <w:spacing w:line="259" w:lineRule="auto"/>
      <w:outlineLvl w:val="9"/>
    </w:pPr>
  </w:style>
  <w:style w:type="paragraph" w:styleId="TDC1">
    <w:name w:val="toc 1"/>
    <w:basedOn w:val="Normal"/>
    <w:next w:val="Normal"/>
    <w:autoRedefine/>
    <w:uiPriority w:val="39"/>
    <w:unhideWhenUsed/>
    <w:rsid w:val="00686FA9"/>
    <w:pPr>
      <w:spacing w:after="100"/>
    </w:pPr>
  </w:style>
  <w:style w:type="character" w:styleId="Mencinsinresolver">
    <w:name w:val="Unresolved Mention"/>
    <w:basedOn w:val="Fuentedeprrafopredeter"/>
    <w:uiPriority w:val="99"/>
    <w:semiHidden/>
    <w:unhideWhenUsed/>
    <w:rsid w:val="001A51E5"/>
    <w:rPr>
      <w:color w:val="605E5C"/>
      <w:shd w:val="clear" w:color="auto" w:fill="E1DFDD"/>
    </w:rPr>
  </w:style>
  <w:style w:type="paragraph" w:customStyle="1" w:styleId="imagen">
    <w:name w:val="imagen"/>
    <w:basedOn w:val="Normal"/>
    <w:rsid w:val="000A41C4"/>
    <w:pPr>
      <w:spacing w:before="100" w:beforeAutospacing="1" w:after="100" w:afterAutospacing="1"/>
    </w:pPr>
    <w:rPr>
      <w:rFonts w:ascii="Times New Roman" w:hAnsi="Times New Roman" w:cs="Times New Roman"/>
      <w:sz w:val="24"/>
      <w:szCs w:val="24"/>
    </w:rPr>
  </w:style>
  <w:style w:type="paragraph" w:customStyle="1" w:styleId="centrocursiva">
    <w:name w:val="centro_cursiva"/>
    <w:basedOn w:val="Normal"/>
    <w:rsid w:val="00FF06F3"/>
    <w:pPr>
      <w:spacing w:before="100" w:beforeAutospacing="1" w:after="100" w:afterAutospacing="1"/>
    </w:pPr>
    <w:rPr>
      <w:rFonts w:ascii="Times New Roman" w:hAnsi="Times New Roman" w:cs="Times New Roman"/>
      <w:sz w:val="24"/>
      <w:szCs w:val="24"/>
    </w:rPr>
  </w:style>
  <w:style w:type="paragraph" w:styleId="Encabezado">
    <w:name w:val="header"/>
    <w:basedOn w:val="Normal"/>
    <w:link w:val="EncabezadoCar"/>
    <w:unhideWhenUsed/>
    <w:rsid w:val="003018E7"/>
    <w:pPr>
      <w:tabs>
        <w:tab w:val="center" w:pos="4252"/>
        <w:tab w:val="right" w:pos="8504"/>
      </w:tabs>
    </w:pPr>
  </w:style>
  <w:style w:type="character" w:customStyle="1" w:styleId="EncabezadoCar">
    <w:name w:val="Encabezado Car"/>
    <w:basedOn w:val="Fuentedeprrafopredeter"/>
    <w:link w:val="Encabezado"/>
    <w:uiPriority w:val="99"/>
    <w:rsid w:val="003018E7"/>
    <w:rPr>
      <w:rFonts w:ascii="Tahoma" w:eastAsia="Times New Roman" w:hAnsi="Tahoma" w:cs="Tahoma"/>
      <w:lang w:eastAsia="es-ES"/>
    </w:rPr>
  </w:style>
  <w:style w:type="paragraph" w:styleId="Piedepgina">
    <w:name w:val="footer"/>
    <w:basedOn w:val="Normal"/>
    <w:link w:val="PiedepginaCar"/>
    <w:uiPriority w:val="99"/>
    <w:unhideWhenUsed/>
    <w:rsid w:val="003018E7"/>
    <w:pPr>
      <w:tabs>
        <w:tab w:val="center" w:pos="4252"/>
        <w:tab w:val="right" w:pos="8504"/>
      </w:tabs>
    </w:pPr>
  </w:style>
  <w:style w:type="character" w:customStyle="1" w:styleId="PiedepginaCar">
    <w:name w:val="Pie de página Car"/>
    <w:basedOn w:val="Fuentedeprrafopredeter"/>
    <w:link w:val="Piedepgina"/>
    <w:uiPriority w:val="99"/>
    <w:rsid w:val="003018E7"/>
    <w:rPr>
      <w:rFonts w:ascii="Tahoma" w:eastAsia="Times New Roman" w:hAnsi="Tahoma" w:cs="Tahoma"/>
      <w:lang w:eastAsia="es-ES"/>
    </w:rPr>
  </w:style>
  <w:style w:type="paragraph" w:styleId="Ttulo">
    <w:name w:val="Title"/>
    <w:basedOn w:val="Normal"/>
    <w:link w:val="TtuloCar"/>
    <w:uiPriority w:val="10"/>
    <w:qFormat/>
    <w:rsid w:val="003018E7"/>
    <w:pPr>
      <w:widowControl w:val="0"/>
      <w:autoSpaceDE w:val="0"/>
      <w:autoSpaceDN w:val="0"/>
      <w:ind w:left="4074" w:right="201" w:hanging="2677"/>
    </w:pPr>
    <w:rPr>
      <w:rFonts w:ascii="Arial" w:eastAsia="Arial" w:hAnsi="Arial" w:cs="Arial"/>
      <w:b/>
      <w:bCs/>
      <w:u w:val="single" w:color="000000"/>
      <w:lang w:eastAsia="en-US"/>
    </w:rPr>
  </w:style>
  <w:style w:type="character" w:customStyle="1" w:styleId="TtuloCar">
    <w:name w:val="Título Car"/>
    <w:basedOn w:val="Fuentedeprrafopredeter"/>
    <w:link w:val="Ttulo"/>
    <w:uiPriority w:val="10"/>
    <w:rsid w:val="003018E7"/>
    <w:rPr>
      <w:rFonts w:ascii="Arial" w:eastAsia="Arial" w:hAnsi="Arial" w:cs="Arial"/>
      <w:b/>
      <w:bCs/>
      <w:u w:val="single" w:color="000000"/>
    </w:rPr>
  </w:style>
  <w:style w:type="paragraph" w:styleId="TDC2">
    <w:name w:val="toc 2"/>
    <w:basedOn w:val="Normal"/>
    <w:next w:val="Normal"/>
    <w:autoRedefine/>
    <w:uiPriority w:val="39"/>
    <w:unhideWhenUsed/>
    <w:rsid w:val="00C54BE5"/>
    <w:pPr>
      <w:spacing w:after="100"/>
      <w:ind w:left="220"/>
    </w:pPr>
  </w:style>
  <w:style w:type="character" w:customStyle="1" w:styleId="ui-provider">
    <w:name w:val="ui-provider"/>
    <w:basedOn w:val="Fuentedeprrafopredeter"/>
    <w:rsid w:val="001E3302"/>
  </w:style>
  <w:style w:type="character" w:styleId="Hipervnculovisitado">
    <w:name w:val="FollowedHyperlink"/>
    <w:basedOn w:val="Fuentedeprrafopredeter"/>
    <w:uiPriority w:val="99"/>
    <w:semiHidden/>
    <w:unhideWhenUsed/>
    <w:rsid w:val="006D6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8100">
      <w:bodyDiv w:val="1"/>
      <w:marLeft w:val="0"/>
      <w:marRight w:val="0"/>
      <w:marTop w:val="0"/>
      <w:marBottom w:val="0"/>
      <w:divBdr>
        <w:top w:val="none" w:sz="0" w:space="0" w:color="auto"/>
        <w:left w:val="none" w:sz="0" w:space="0" w:color="auto"/>
        <w:bottom w:val="none" w:sz="0" w:space="0" w:color="auto"/>
        <w:right w:val="none" w:sz="0" w:space="0" w:color="auto"/>
      </w:divBdr>
    </w:div>
    <w:div w:id="53893530">
      <w:bodyDiv w:val="1"/>
      <w:marLeft w:val="0"/>
      <w:marRight w:val="0"/>
      <w:marTop w:val="0"/>
      <w:marBottom w:val="0"/>
      <w:divBdr>
        <w:top w:val="none" w:sz="0" w:space="0" w:color="auto"/>
        <w:left w:val="none" w:sz="0" w:space="0" w:color="auto"/>
        <w:bottom w:val="none" w:sz="0" w:space="0" w:color="auto"/>
        <w:right w:val="none" w:sz="0" w:space="0" w:color="auto"/>
      </w:divBdr>
    </w:div>
    <w:div w:id="124977396">
      <w:bodyDiv w:val="1"/>
      <w:marLeft w:val="0"/>
      <w:marRight w:val="0"/>
      <w:marTop w:val="0"/>
      <w:marBottom w:val="0"/>
      <w:divBdr>
        <w:top w:val="none" w:sz="0" w:space="0" w:color="auto"/>
        <w:left w:val="none" w:sz="0" w:space="0" w:color="auto"/>
        <w:bottom w:val="none" w:sz="0" w:space="0" w:color="auto"/>
        <w:right w:val="none" w:sz="0" w:space="0" w:color="auto"/>
      </w:divBdr>
    </w:div>
    <w:div w:id="132523082">
      <w:bodyDiv w:val="1"/>
      <w:marLeft w:val="0"/>
      <w:marRight w:val="0"/>
      <w:marTop w:val="0"/>
      <w:marBottom w:val="0"/>
      <w:divBdr>
        <w:top w:val="none" w:sz="0" w:space="0" w:color="auto"/>
        <w:left w:val="none" w:sz="0" w:space="0" w:color="auto"/>
        <w:bottom w:val="none" w:sz="0" w:space="0" w:color="auto"/>
        <w:right w:val="none" w:sz="0" w:space="0" w:color="auto"/>
      </w:divBdr>
    </w:div>
    <w:div w:id="225144033">
      <w:bodyDiv w:val="1"/>
      <w:marLeft w:val="0"/>
      <w:marRight w:val="0"/>
      <w:marTop w:val="0"/>
      <w:marBottom w:val="0"/>
      <w:divBdr>
        <w:top w:val="none" w:sz="0" w:space="0" w:color="auto"/>
        <w:left w:val="none" w:sz="0" w:space="0" w:color="auto"/>
        <w:bottom w:val="none" w:sz="0" w:space="0" w:color="auto"/>
        <w:right w:val="none" w:sz="0" w:space="0" w:color="auto"/>
      </w:divBdr>
    </w:div>
    <w:div w:id="307788663">
      <w:bodyDiv w:val="1"/>
      <w:marLeft w:val="0"/>
      <w:marRight w:val="0"/>
      <w:marTop w:val="0"/>
      <w:marBottom w:val="0"/>
      <w:divBdr>
        <w:top w:val="none" w:sz="0" w:space="0" w:color="auto"/>
        <w:left w:val="none" w:sz="0" w:space="0" w:color="auto"/>
        <w:bottom w:val="none" w:sz="0" w:space="0" w:color="auto"/>
        <w:right w:val="none" w:sz="0" w:space="0" w:color="auto"/>
      </w:divBdr>
    </w:div>
    <w:div w:id="374889575">
      <w:bodyDiv w:val="1"/>
      <w:marLeft w:val="0"/>
      <w:marRight w:val="0"/>
      <w:marTop w:val="0"/>
      <w:marBottom w:val="0"/>
      <w:divBdr>
        <w:top w:val="none" w:sz="0" w:space="0" w:color="auto"/>
        <w:left w:val="none" w:sz="0" w:space="0" w:color="auto"/>
        <w:bottom w:val="none" w:sz="0" w:space="0" w:color="auto"/>
        <w:right w:val="none" w:sz="0" w:space="0" w:color="auto"/>
      </w:divBdr>
    </w:div>
    <w:div w:id="411633296">
      <w:bodyDiv w:val="1"/>
      <w:marLeft w:val="0"/>
      <w:marRight w:val="0"/>
      <w:marTop w:val="0"/>
      <w:marBottom w:val="0"/>
      <w:divBdr>
        <w:top w:val="none" w:sz="0" w:space="0" w:color="auto"/>
        <w:left w:val="none" w:sz="0" w:space="0" w:color="auto"/>
        <w:bottom w:val="none" w:sz="0" w:space="0" w:color="auto"/>
        <w:right w:val="none" w:sz="0" w:space="0" w:color="auto"/>
      </w:divBdr>
    </w:div>
    <w:div w:id="436294086">
      <w:bodyDiv w:val="1"/>
      <w:marLeft w:val="0"/>
      <w:marRight w:val="0"/>
      <w:marTop w:val="0"/>
      <w:marBottom w:val="0"/>
      <w:divBdr>
        <w:top w:val="none" w:sz="0" w:space="0" w:color="auto"/>
        <w:left w:val="none" w:sz="0" w:space="0" w:color="auto"/>
        <w:bottom w:val="none" w:sz="0" w:space="0" w:color="auto"/>
        <w:right w:val="none" w:sz="0" w:space="0" w:color="auto"/>
      </w:divBdr>
    </w:div>
    <w:div w:id="449738912">
      <w:bodyDiv w:val="1"/>
      <w:marLeft w:val="0"/>
      <w:marRight w:val="0"/>
      <w:marTop w:val="0"/>
      <w:marBottom w:val="0"/>
      <w:divBdr>
        <w:top w:val="none" w:sz="0" w:space="0" w:color="auto"/>
        <w:left w:val="none" w:sz="0" w:space="0" w:color="auto"/>
        <w:bottom w:val="none" w:sz="0" w:space="0" w:color="auto"/>
        <w:right w:val="none" w:sz="0" w:space="0" w:color="auto"/>
      </w:divBdr>
    </w:div>
    <w:div w:id="470680894">
      <w:bodyDiv w:val="1"/>
      <w:marLeft w:val="0"/>
      <w:marRight w:val="0"/>
      <w:marTop w:val="0"/>
      <w:marBottom w:val="0"/>
      <w:divBdr>
        <w:top w:val="none" w:sz="0" w:space="0" w:color="auto"/>
        <w:left w:val="none" w:sz="0" w:space="0" w:color="auto"/>
        <w:bottom w:val="none" w:sz="0" w:space="0" w:color="auto"/>
        <w:right w:val="none" w:sz="0" w:space="0" w:color="auto"/>
      </w:divBdr>
    </w:div>
    <w:div w:id="519125444">
      <w:bodyDiv w:val="1"/>
      <w:marLeft w:val="0"/>
      <w:marRight w:val="0"/>
      <w:marTop w:val="0"/>
      <w:marBottom w:val="0"/>
      <w:divBdr>
        <w:top w:val="none" w:sz="0" w:space="0" w:color="auto"/>
        <w:left w:val="none" w:sz="0" w:space="0" w:color="auto"/>
        <w:bottom w:val="none" w:sz="0" w:space="0" w:color="auto"/>
        <w:right w:val="none" w:sz="0" w:space="0" w:color="auto"/>
      </w:divBdr>
    </w:div>
    <w:div w:id="536283807">
      <w:bodyDiv w:val="1"/>
      <w:marLeft w:val="0"/>
      <w:marRight w:val="0"/>
      <w:marTop w:val="0"/>
      <w:marBottom w:val="0"/>
      <w:divBdr>
        <w:top w:val="none" w:sz="0" w:space="0" w:color="auto"/>
        <w:left w:val="none" w:sz="0" w:space="0" w:color="auto"/>
        <w:bottom w:val="none" w:sz="0" w:space="0" w:color="auto"/>
        <w:right w:val="none" w:sz="0" w:space="0" w:color="auto"/>
      </w:divBdr>
    </w:div>
    <w:div w:id="753936484">
      <w:bodyDiv w:val="1"/>
      <w:marLeft w:val="0"/>
      <w:marRight w:val="0"/>
      <w:marTop w:val="0"/>
      <w:marBottom w:val="0"/>
      <w:divBdr>
        <w:top w:val="none" w:sz="0" w:space="0" w:color="auto"/>
        <w:left w:val="none" w:sz="0" w:space="0" w:color="auto"/>
        <w:bottom w:val="none" w:sz="0" w:space="0" w:color="auto"/>
        <w:right w:val="none" w:sz="0" w:space="0" w:color="auto"/>
      </w:divBdr>
    </w:div>
    <w:div w:id="783767244">
      <w:bodyDiv w:val="1"/>
      <w:marLeft w:val="0"/>
      <w:marRight w:val="0"/>
      <w:marTop w:val="0"/>
      <w:marBottom w:val="0"/>
      <w:divBdr>
        <w:top w:val="none" w:sz="0" w:space="0" w:color="auto"/>
        <w:left w:val="none" w:sz="0" w:space="0" w:color="auto"/>
        <w:bottom w:val="none" w:sz="0" w:space="0" w:color="auto"/>
        <w:right w:val="none" w:sz="0" w:space="0" w:color="auto"/>
      </w:divBdr>
    </w:div>
    <w:div w:id="885993158">
      <w:bodyDiv w:val="1"/>
      <w:marLeft w:val="0"/>
      <w:marRight w:val="0"/>
      <w:marTop w:val="0"/>
      <w:marBottom w:val="0"/>
      <w:divBdr>
        <w:top w:val="none" w:sz="0" w:space="0" w:color="auto"/>
        <w:left w:val="none" w:sz="0" w:space="0" w:color="auto"/>
        <w:bottom w:val="none" w:sz="0" w:space="0" w:color="auto"/>
        <w:right w:val="none" w:sz="0" w:space="0" w:color="auto"/>
      </w:divBdr>
    </w:div>
    <w:div w:id="930088300">
      <w:bodyDiv w:val="1"/>
      <w:marLeft w:val="0"/>
      <w:marRight w:val="0"/>
      <w:marTop w:val="0"/>
      <w:marBottom w:val="0"/>
      <w:divBdr>
        <w:top w:val="none" w:sz="0" w:space="0" w:color="auto"/>
        <w:left w:val="none" w:sz="0" w:space="0" w:color="auto"/>
        <w:bottom w:val="none" w:sz="0" w:space="0" w:color="auto"/>
        <w:right w:val="none" w:sz="0" w:space="0" w:color="auto"/>
      </w:divBdr>
    </w:div>
    <w:div w:id="1082991569">
      <w:bodyDiv w:val="1"/>
      <w:marLeft w:val="0"/>
      <w:marRight w:val="0"/>
      <w:marTop w:val="0"/>
      <w:marBottom w:val="0"/>
      <w:divBdr>
        <w:top w:val="none" w:sz="0" w:space="0" w:color="auto"/>
        <w:left w:val="none" w:sz="0" w:space="0" w:color="auto"/>
        <w:bottom w:val="none" w:sz="0" w:space="0" w:color="auto"/>
        <w:right w:val="none" w:sz="0" w:space="0" w:color="auto"/>
      </w:divBdr>
    </w:div>
    <w:div w:id="1107891876">
      <w:bodyDiv w:val="1"/>
      <w:marLeft w:val="0"/>
      <w:marRight w:val="0"/>
      <w:marTop w:val="0"/>
      <w:marBottom w:val="0"/>
      <w:divBdr>
        <w:top w:val="none" w:sz="0" w:space="0" w:color="auto"/>
        <w:left w:val="none" w:sz="0" w:space="0" w:color="auto"/>
        <w:bottom w:val="none" w:sz="0" w:space="0" w:color="auto"/>
        <w:right w:val="none" w:sz="0" w:space="0" w:color="auto"/>
      </w:divBdr>
    </w:div>
    <w:div w:id="1119110064">
      <w:bodyDiv w:val="1"/>
      <w:marLeft w:val="0"/>
      <w:marRight w:val="0"/>
      <w:marTop w:val="0"/>
      <w:marBottom w:val="0"/>
      <w:divBdr>
        <w:top w:val="none" w:sz="0" w:space="0" w:color="auto"/>
        <w:left w:val="none" w:sz="0" w:space="0" w:color="auto"/>
        <w:bottom w:val="none" w:sz="0" w:space="0" w:color="auto"/>
        <w:right w:val="none" w:sz="0" w:space="0" w:color="auto"/>
      </w:divBdr>
    </w:div>
    <w:div w:id="1167936796">
      <w:bodyDiv w:val="1"/>
      <w:marLeft w:val="0"/>
      <w:marRight w:val="0"/>
      <w:marTop w:val="0"/>
      <w:marBottom w:val="0"/>
      <w:divBdr>
        <w:top w:val="none" w:sz="0" w:space="0" w:color="auto"/>
        <w:left w:val="none" w:sz="0" w:space="0" w:color="auto"/>
        <w:bottom w:val="none" w:sz="0" w:space="0" w:color="auto"/>
        <w:right w:val="none" w:sz="0" w:space="0" w:color="auto"/>
      </w:divBdr>
    </w:div>
    <w:div w:id="1171605020">
      <w:bodyDiv w:val="1"/>
      <w:marLeft w:val="0"/>
      <w:marRight w:val="0"/>
      <w:marTop w:val="0"/>
      <w:marBottom w:val="0"/>
      <w:divBdr>
        <w:top w:val="none" w:sz="0" w:space="0" w:color="auto"/>
        <w:left w:val="none" w:sz="0" w:space="0" w:color="auto"/>
        <w:bottom w:val="none" w:sz="0" w:space="0" w:color="auto"/>
        <w:right w:val="none" w:sz="0" w:space="0" w:color="auto"/>
      </w:divBdr>
    </w:div>
    <w:div w:id="1171792114">
      <w:bodyDiv w:val="1"/>
      <w:marLeft w:val="0"/>
      <w:marRight w:val="0"/>
      <w:marTop w:val="0"/>
      <w:marBottom w:val="0"/>
      <w:divBdr>
        <w:top w:val="none" w:sz="0" w:space="0" w:color="auto"/>
        <w:left w:val="none" w:sz="0" w:space="0" w:color="auto"/>
        <w:bottom w:val="none" w:sz="0" w:space="0" w:color="auto"/>
        <w:right w:val="none" w:sz="0" w:space="0" w:color="auto"/>
      </w:divBdr>
    </w:div>
    <w:div w:id="1218083938">
      <w:bodyDiv w:val="1"/>
      <w:marLeft w:val="0"/>
      <w:marRight w:val="0"/>
      <w:marTop w:val="0"/>
      <w:marBottom w:val="0"/>
      <w:divBdr>
        <w:top w:val="none" w:sz="0" w:space="0" w:color="auto"/>
        <w:left w:val="none" w:sz="0" w:space="0" w:color="auto"/>
        <w:bottom w:val="none" w:sz="0" w:space="0" w:color="auto"/>
        <w:right w:val="none" w:sz="0" w:space="0" w:color="auto"/>
      </w:divBdr>
    </w:div>
    <w:div w:id="1291787569">
      <w:bodyDiv w:val="1"/>
      <w:marLeft w:val="0"/>
      <w:marRight w:val="0"/>
      <w:marTop w:val="0"/>
      <w:marBottom w:val="0"/>
      <w:divBdr>
        <w:top w:val="none" w:sz="0" w:space="0" w:color="auto"/>
        <w:left w:val="none" w:sz="0" w:space="0" w:color="auto"/>
        <w:bottom w:val="none" w:sz="0" w:space="0" w:color="auto"/>
        <w:right w:val="none" w:sz="0" w:space="0" w:color="auto"/>
      </w:divBdr>
    </w:div>
    <w:div w:id="1329165853">
      <w:bodyDiv w:val="1"/>
      <w:marLeft w:val="0"/>
      <w:marRight w:val="0"/>
      <w:marTop w:val="0"/>
      <w:marBottom w:val="0"/>
      <w:divBdr>
        <w:top w:val="none" w:sz="0" w:space="0" w:color="auto"/>
        <w:left w:val="none" w:sz="0" w:space="0" w:color="auto"/>
        <w:bottom w:val="none" w:sz="0" w:space="0" w:color="auto"/>
        <w:right w:val="none" w:sz="0" w:space="0" w:color="auto"/>
      </w:divBdr>
    </w:div>
    <w:div w:id="1380009444">
      <w:bodyDiv w:val="1"/>
      <w:marLeft w:val="0"/>
      <w:marRight w:val="0"/>
      <w:marTop w:val="0"/>
      <w:marBottom w:val="0"/>
      <w:divBdr>
        <w:top w:val="none" w:sz="0" w:space="0" w:color="auto"/>
        <w:left w:val="none" w:sz="0" w:space="0" w:color="auto"/>
        <w:bottom w:val="none" w:sz="0" w:space="0" w:color="auto"/>
        <w:right w:val="none" w:sz="0" w:space="0" w:color="auto"/>
      </w:divBdr>
    </w:div>
    <w:div w:id="1400246540">
      <w:bodyDiv w:val="1"/>
      <w:marLeft w:val="0"/>
      <w:marRight w:val="0"/>
      <w:marTop w:val="0"/>
      <w:marBottom w:val="0"/>
      <w:divBdr>
        <w:top w:val="none" w:sz="0" w:space="0" w:color="auto"/>
        <w:left w:val="none" w:sz="0" w:space="0" w:color="auto"/>
        <w:bottom w:val="none" w:sz="0" w:space="0" w:color="auto"/>
        <w:right w:val="none" w:sz="0" w:space="0" w:color="auto"/>
      </w:divBdr>
      <w:divsChild>
        <w:div w:id="1905599429">
          <w:marLeft w:val="0"/>
          <w:marRight w:val="0"/>
          <w:marTop w:val="0"/>
          <w:marBottom w:val="0"/>
          <w:divBdr>
            <w:top w:val="none" w:sz="0" w:space="0" w:color="auto"/>
            <w:left w:val="none" w:sz="0" w:space="0" w:color="auto"/>
            <w:bottom w:val="none" w:sz="0" w:space="0" w:color="auto"/>
            <w:right w:val="none" w:sz="0" w:space="0" w:color="auto"/>
          </w:divBdr>
        </w:div>
      </w:divsChild>
    </w:div>
    <w:div w:id="1448309040">
      <w:bodyDiv w:val="1"/>
      <w:marLeft w:val="0"/>
      <w:marRight w:val="0"/>
      <w:marTop w:val="0"/>
      <w:marBottom w:val="0"/>
      <w:divBdr>
        <w:top w:val="none" w:sz="0" w:space="0" w:color="auto"/>
        <w:left w:val="none" w:sz="0" w:space="0" w:color="auto"/>
        <w:bottom w:val="none" w:sz="0" w:space="0" w:color="auto"/>
        <w:right w:val="none" w:sz="0" w:space="0" w:color="auto"/>
      </w:divBdr>
    </w:div>
    <w:div w:id="1458140493">
      <w:bodyDiv w:val="1"/>
      <w:marLeft w:val="0"/>
      <w:marRight w:val="0"/>
      <w:marTop w:val="0"/>
      <w:marBottom w:val="0"/>
      <w:divBdr>
        <w:top w:val="none" w:sz="0" w:space="0" w:color="auto"/>
        <w:left w:val="none" w:sz="0" w:space="0" w:color="auto"/>
        <w:bottom w:val="none" w:sz="0" w:space="0" w:color="auto"/>
        <w:right w:val="none" w:sz="0" w:space="0" w:color="auto"/>
      </w:divBdr>
    </w:div>
    <w:div w:id="1506167361">
      <w:bodyDiv w:val="1"/>
      <w:marLeft w:val="0"/>
      <w:marRight w:val="0"/>
      <w:marTop w:val="0"/>
      <w:marBottom w:val="0"/>
      <w:divBdr>
        <w:top w:val="none" w:sz="0" w:space="0" w:color="auto"/>
        <w:left w:val="none" w:sz="0" w:space="0" w:color="auto"/>
        <w:bottom w:val="none" w:sz="0" w:space="0" w:color="auto"/>
        <w:right w:val="none" w:sz="0" w:space="0" w:color="auto"/>
      </w:divBdr>
    </w:div>
    <w:div w:id="1538200347">
      <w:bodyDiv w:val="1"/>
      <w:marLeft w:val="0"/>
      <w:marRight w:val="0"/>
      <w:marTop w:val="0"/>
      <w:marBottom w:val="0"/>
      <w:divBdr>
        <w:top w:val="none" w:sz="0" w:space="0" w:color="auto"/>
        <w:left w:val="none" w:sz="0" w:space="0" w:color="auto"/>
        <w:bottom w:val="none" w:sz="0" w:space="0" w:color="auto"/>
        <w:right w:val="none" w:sz="0" w:space="0" w:color="auto"/>
      </w:divBdr>
    </w:div>
    <w:div w:id="1545292773">
      <w:bodyDiv w:val="1"/>
      <w:marLeft w:val="0"/>
      <w:marRight w:val="0"/>
      <w:marTop w:val="0"/>
      <w:marBottom w:val="0"/>
      <w:divBdr>
        <w:top w:val="none" w:sz="0" w:space="0" w:color="auto"/>
        <w:left w:val="none" w:sz="0" w:space="0" w:color="auto"/>
        <w:bottom w:val="none" w:sz="0" w:space="0" w:color="auto"/>
        <w:right w:val="none" w:sz="0" w:space="0" w:color="auto"/>
      </w:divBdr>
    </w:div>
    <w:div w:id="1562670140">
      <w:bodyDiv w:val="1"/>
      <w:marLeft w:val="0"/>
      <w:marRight w:val="0"/>
      <w:marTop w:val="0"/>
      <w:marBottom w:val="0"/>
      <w:divBdr>
        <w:top w:val="none" w:sz="0" w:space="0" w:color="auto"/>
        <w:left w:val="none" w:sz="0" w:space="0" w:color="auto"/>
        <w:bottom w:val="none" w:sz="0" w:space="0" w:color="auto"/>
        <w:right w:val="none" w:sz="0" w:space="0" w:color="auto"/>
      </w:divBdr>
    </w:div>
    <w:div w:id="1630475444">
      <w:bodyDiv w:val="1"/>
      <w:marLeft w:val="0"/>
      <w:marRight w:val="0"/>
      <w:marTop w:val="0"/>
      <w:marBottom w:val="0"/>
      <w:divBdr>
        <w:top w:val="none" w:sz="0" w:space="0" w:color="auto"/>
        <w:left w:val="none" w:sz="0" w:space="0" w:color="auto"/>
        <w:bottom w:val="none" w:sz="0" w:space="0" w:color="auto"/>
        <w:right w:val="none" w:sz="0" w:space="0" w:color="auto"/>
      </w:divBdr>
      <w:divsChild>
        <w:div w:id="575674749">
          <w:marLeft w:val="0"/>
          <w:marRight w:val="0"/>
          <w:marTop w:val="0"/>
          <w:marBottom w:val="0"/>
          <w:divBdr>
            <w:top w:val="none" w:sz="0" w:space="0" w:color="auto"/>
            <w:left w:val="none" w:sz="0" w:space="0" w:color="auto"/>
            <w:bottom w:val="none" w:sz="0" w:space="0" w:color="auto"/>
            <w:right w:val="none" w:sz="0" w:space="0" w:color="auto"/>
          </w:divBdr>
        </w:div>
      </w:divsChild>
    </w:div>
    <w:div w:id="1657605584">
      <w:bodyDiv w:val="1"/>
      <w:marLeft w:val="0"/>
      <w:marRight w:val="0"/>
      <w:marTop w:val="0"/>
      <w:marBottom w:val="0"/>
      <w:divBdr>
        <w:top w:val="none" w:sz="0" w:space="0" w:color="auto"/>
        <w:left w:val="none" w:sz="0" w:space="0" w:color="auto"/>
        <w:bottom w:val="none" w:sz="0" w:space="0" w:color="auto"/>
        <w:right w:val="none" w:sz="0" w:space="0" w:color="auto"/>
      </w:divBdr>
    </w:div>
    <w:div w:id="1721585636">
      <w:bodyDiv w:val="1"/>
      <w:marLeft w:val="0"/>
      <w:marRight w:val="0"/>
      <w:marTop w:val="0"/>
      <w:marBottom w:val="0"/>
      <w:divBdr>
        <w:top w:val="none" w:sz="0" w:space="0" w:color="auto"/>
        <w:left w:val="none" w:sz="0" w:space="0" w:color="auto"/>
        <w:bottom w:val="none" w:sz="0" w:space="0" w:color="auto"/>
        <w:right w:val="none" w:sz="0" w:space="0" w:color="auto"/>
      </w:divBdr>
    </w:div>
    <w:div w:id="1848934101">
      <w:bodyDiv w:val="1"/>
      <w:marLeft w:val="0"/>
      <w:marRight w:val="0"/>
      <w:marTop w:val="0"/>
      <w:marBottom w:val="0"/>
      <w:divBdr>
        <w:top w:val="none" w:sz="0" w:space="0" w:color="auto"/>
        <w:left w:val="none" w:sz="0" w:space="0" w:color="auto"/>
        <w:bottom w:val="none" w:sz="0" w:space="0" w:color="auto"/>
        <w:right w:val="none" w:sz="0" w:space="0" w:color="auto"/>
      </w:divBdr>
    </w:div>
    <w:div w:id="1850409107">
      <w:bodyDiv w:val="1"/>
      <w:marLeft w:val="0"/>
      <w:marRight w:val="0"/>
      <w:marTop w:val="0"/>
      <w:marBottom w:val="0"/>
      <w:divBdr>
        <w:top w:val="none" w:sz="0" w:space="0" w:color="auto"/>
        <w:left w:val="none" w:sz="0" w:space="0" w:color="auto"/>
        <w:bottom w:val="none" w:sz="0" w:space="0" w:color="auto"/>
        <w:right w:val="none" w:sz="0" w:space="0" w:color="auto"/>
      </w:divBdr>
      <w:divsChild>
        <w:div w:id="1060714710">
          <w:marLeft w:val="0"/>
          <w:marRight w:val="0"/>
          <w:marTop w:val="0"/>
          <w:marBottom w:val="0"/>
          <w:divBdr>
            <w:top w:val="none" w:sz="0" w:space="0" w:color="auto"/>
            <w:left w:val="none" w:sz="0" w:space="0" w:color="auto"/>
            <w:bottom w:val="none" w:sz="0" w:space="0" w:color="auto"/>
            <w:right w:val="none" w:sz="0" w:space="0" w:color="auto"/>
          </w:divBdr>
        </w:div>
        <w:div w:id="310714276">
          <w:marLeft w:val="0"/>
          <w:marRight w:val="0"/>
          <w:marTop w:val="0"/>
          <w:marBottom w:val="0"/>
          <w:divBdr>
            <w:top w:val="none" w:sz="0" w:space="0" w:color="auto"/>
            <w:left w:val="none" w:sz="0" w:space="0" w:color="auto"/>
            <w:bottom w:val="none" w:sz="0" w:space="0" w:color="auto"/>
            <w:right w:val="none" w:sz="0" w:space="0" w:color="auto"/>
          </w:divBdr>
        </w:div>
      </w:divsChild>
    </w:div>
    <w:div w:id="1856769428">
      <w:bodyDiv w:val="1"/>
      <w:marLeft w:val="0"/>
      <w:marRight w:val="0"/>
      <w:marTop w:val="0"/>
      <w:marBottom w:val="0"/>
      <w:divBdr>
        <w:top w:val="none" w:sz="0" w:space="0" w:color="auto"/>
        <w:left w:val="none" w:sz="0" w:space="0" w:color="auto"/>
        <w:bottom w:val="none" w:sz="0" w:space="0" w:color="auto"/>
        <w:right w:val="none" w:sz="0" w:space="0" w:color="auto"/>
      </w:divBdr>
    </w:div>
    <w:div w:id="1861889492">
      <w:bodyDiv w:val="1"/>
      <w:marLeft w:val="0"/>
      <w:marRight w:val="0"/>
      <w:marTop w:val="0"/>
      <w:marBottom w:val="0"/>
      <w:divBdr>
        <w:top w:val="none" w:sz="0" w:space="0" w:color="auto"/>
        <w:left w:val="none" w:sz="0" w:space="0" w:color="auto"/>
        <w:bottom w:val="none" w:sz="0" w:space="0" w:color="auto"/>
        <w:right w:val="none" w:sz="0" w:space="0" w:color="auto"/>
      </w:divBdr>
    </w:div>
    <w:div w:id="1876309412">
      <w:bodyDiv w:val="1"/>
      <w:marLeft w:val="0"/>
      <w:marRight w:val="0"/>
      <w:marTop w:val="0"/>
      <w:marBottom w:val="0"/>
      <w:divBdr>
        <w:top w:val="none" w:sz="0" w:space="0" w:color="auto"/>
        <w:left w:val="none" w:sz="0" w:space="0" w:color="auto"/>
        <w:bottom w:val="none" w:sz="0" w:space="0" w:color="auto"/>
        <w:right w:val="none" w:sz="0" w:space="0" w:color="auto"/>
      </w:divBdr>
    </w:div>
    <w:div w:id="1970669230">
      <w:bodyDiv w:val="1"/>
      <w:marLeft w:val="0"/>
      <w:marRight w:val="0"/>
      <w:marTop w:val="0"/>
      <w:marBottom w:val="0"/>
      <w:divBdr>
        <w:top w:val="none" w:sz="0" w:space="0" w:color="auto"/>
        <w:left w:val="none" w:sz="0" w:space="0" w:color="auto"/>
        <w:bottom w:val="none" w:sz="0" w:space="0" w:color="auto"/>
        <w:right w:val="none" w:sz="0" w:space="0" w:color="auto"/>
      </w:divBdr>
    </w:div>
    <w:div w:id="1997368602">
      <w:bodyDiv w:val="1"/>
      <w:marLeft w:val="0"/>
      <w:marRight w:val="0"/>
      <w:marTop w:val="0"/>
      <w:marBottom w:val="0"/>
      <w:divBdr>
        <w:top w:val="none" w:sz="0" w:space="0" w:color="auto"/>
        <w:left w:val="none" w:sz="0" w:space="0" w:color="auto"/>
        <w:bottom w:val="none" w:sz="0" w:space="0" w:color="auto"/>
        <w:right w:val="none" w:sz="0" w:space="0" w:color="auto"/>
      </w:divBdr>
    </w:div>
    <w:div w:id="20953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mscbs.gob.es/registroElectronico/formulario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nidad.gob.es/ciudadanos/enfLesiones/enfTransmisibles/sida/ong/Anexossolicitud2025.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AA7F6-4EEF-4FD6-87F9-9AEE86A9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Pages>
  <Words>713</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MITES</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BRUÑA ALVAREZ, JAVIER</dc:creator>
  <cp:keywords/>
  <dc:description/>
  <cp:lastModifiedBy>Gómez Castellá. Javier</cp:lastModifiedBy>
  <cp:revision>6</cp:revision>
  <cp:lastPrinted>2023-09-20T08:58:00Z</cp:lastPrinted>
  <dcterms:created xsi:type="dcterms:W3CDTF">2025-03-27T09:29:00Z</dcterms:created>
  <dcterms:modified xsi:type="dcterms:W3CDTF">2025-05-05T10:51:00Z</dcterms:modified>
</cp:coreProperties>
</file>