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CB3" w:rsidRDefault="00EB7CB3" w:rsidP="00EB7CB3">
      <w:pPr>
        <w:keepNext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VIII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</w:t>
      </w:r>
    </w:p>
    <w:p w:rsidR="00EB7CB3" w:rsidRDefault="00EB7CB3" w:rsidP="00EB7CB3">
      <w:pPr>
        <w:jc w:val="center"/>
        <w:rPr>
          <w:rFonts w:ascii="Arial" w:hAnsi="Arial" w:cs="Arial"/>
          <w:b/>
        </w:rPr>
      </w:pPr>
    </w:p>
    <w:p w:rsidR="00EB7CB3" w:rsidRDefault="00EB7CB3" w:rsidP="00EB7CB3">
      <w:pPr>
        <w:jc w:val="center"/>
        <w:rPr>
          <w:rFonts w:ascii="Arial" w:hAnsi="Arial" w:cs="Arial"/>
          <w:lang w:val="es-ES"/>
        </w:rPr>
      </w:pPr>
      <w:r>
        <w:rPr>
          <w:rFonts w:ascii="Arial" w:hAnsi="Arial" w:cs="Arial"/>
          <w:b/>
        </w:rPr>
        <w:t>MODELO PARA LAS ENTIDADES</w:t>
      </w:r>
    </w:p>
    <w:p w:rsidR="00EB7CB3" w:rsidRDefault="00EB7CB3" w:rsidP="00EB7CB3">
      <w:pPr>
        <w:rPr>
          <w:rFonts w:ascii="Arial" w:hAnsi="Arial" w:cs="Arial"/>
          <w:b/>
          <w:bCs/>
        </w:rPr>
      </w:pPr>
      <w:r>
        <w:rPr>
          <w:sz w:val="24"/>
          <w:szCs w:val="24"/>
        </w:rPr>
        <w:tab/>
      </w:r>
    </w:p>
    <w:p w:rsidR="00EB7CB3" w:rsidRDefault="00EB7CB3" w:rsidP="00EB7CB3">
      <w:pPr>
        <w:keepNext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SOLICITUD DE OTROS CAMBIOS</w:t>
      </w:r>
    </w:p>
    <w:p w:rsidR="00EB7CB3" w:rsidRPr="00D57E8B" w:rsidRDefault="00EB7CB3" w:rsidP="00EB7CB3">
      <w:pPr>
        <w:jc w:val="both"/>
        <w:rPr>
          <w:rFonts w:ascii="Arial" w:hAnsi="Arial" w:cs="Arial"/>
          <w:sz w:val="18"/>
          <w:szCs w:val="18"/>
        </w:rPr>
      </w:pPr>
    </w:p>
    <w:p w:rsidR="00EB7CB3" w:rsidRPr="00D57E8B" w:rsidRDefault="00EB7CB3" w:rsidP="00EB7CB3">
      <w:pPr>
        <w:jc w:val="both"/>
        <w:rPr>
          <w:rFonts w:ascii="Arial" w:hAnsi="Arial" w:cs="Arial"/>
          <w:bCs/>
          <w:sz w:val="18"/>
          <w:szCs w:val="18"/>
        </w:rPr>
      </w:pPr>
      <w:r w:rsidRPr="00D57E8B">
        <w:rPr>
          <w:rFonts w:ascii="Arial" w:hAnsi="Arial" w:cs="Arial"/>
          <w:bCs/>
          <w:sz w:val="18"/>
          <w:szCs w:val="18"/>
        </w:rPr>
        <w:t>Indicaciones de cumplimentación:</w:t>
      </w:r>
    </w:p>
    <w:p w:rsidR="00EB7CB3" w:rsidRPr="00D57E8B" w:rsidRDefault="00EB7CB3" w:rsidP="00EB7CB3">
      <w:pPr>
        <w:numPr>
          <w:ilvl w:val="0"/>
          <w:numId w:val="1"/>
        </w:numPr>
        <w:jc w:val="both"/>
        <w:rPr>
          <w:rFonts w:ascii="Arial" w:hAnsi="Arial" w:cs="Arial"/>
          <w:bCs/>
          <w:sz w:val="18"/>
          <w:szCs w:val="18"/>
        </w:rPr>
      </w:pPr>
      <w:r w:rsidRPr="00D57E8B">
        <w:rPr>
          <w:rFonts w:ascii="Arial" w:hAnsi="Arial" w:cs="Arial"/>
          <w:bCs/>
          <w:sz w:val="18"/>
          <w:szCs w:val="18"/>
        </w:rPr>
        <w:t>Cumplimentar en letra Arial 11 interlineado sencillo.</w:t>
      </w:r>
    </w:p>
    <w:p w:rsidR="00EB7CB3" w:rsidRPr="00D57E8B" w:rsidRDefault="00EB7CB3" w:rsidP="00EB7CB3">
      <w:pPr>
        <w:numPr>
          <w:ilvl w:val="0"/>
          <w:numId w:val="1"/>
        </w:numPr>
        <w:jc w:val="both"/>
        <w:rPr>
          <w:rFonts w:ascii="Arial" w:hAnsi="Arial" w:cs="Arial"/>
          <w:bCs/>
          <w:sz w:val="18"/>
          <w:szCs w:val="18"/>
        </w:rPr>
      </w:pPr>
      <w:r w:rsidRPr="00D57E8B">
        <w:rPr>
          <w:rFonts w:ascii="Arial" w:hAnsi="Arial" w:cs="Arial"/>
          <w:bCs/>
          <w:sz w:val="18"/>
          <w:szCs w:val="18"/>
        </w:rPr>
        <w:t>Respetar límite máximo de caracteres indicado.</w:t>
      </w:r>
    </w:p>
    <w:p w:rsidR="00EB7CB3" w:rsidRPr="00D57E8B" w:rsidRDefault="00EB7CB3" w:rsidP="00EB7CB3">
      <w:pPr>
        <w:numPr>
          <w:ilvl w:val="0"/>
          <w:numId w:val="1"/>
        </w:numPr>
        <w:tabs>
          <w:tab w:val="clear" w:pos="0"/>
          <w:tab w:val="num" w:pos="360"/>
        </w:tabs>
        <w:jc w:val="both"/>
        <w:rPr>
          <w:sz w:val="18"/>
          <w:szCs w:val="18"/>
        </w:rPr>
      </w:pPr>
      <w:r w:rsidRPr="00E721F1">
        <w:rPr>
          <w:rFonts w:ascii="Arial" w:hAnsi="Arial" w:cs="Arial"/>
          <w:bCs/>
          <w:sz w:val="18"/>
          <w:szCs w:val="18"/>
        </w:rPr>
        <w:t>Denominación de este Anexo para enviarlo como documento adjunto a la solicitud por sede electrónica</w:t>
      </w:r>
      <w:r w:rsidRPr="00D57E8B">
        <w:rPr>
          <w:rFonts w:ascii="Arial" w:hAnsi="Arial" w:cs="Arial"/>
          <w:bCs/>
          <w:sz w:val="18"/>
          <w:szCs w:val="18"/>
        </w:rPr>
        <w:t>: AVIIIA (nombre o acrónimo entidad/Nº proyecto asignado)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57E8B">
        <w:rPr>
          <w:rFonts w:ascii="Arial" w:hAnsi="Arial" w:cs="Arial"/>
          <w:bCs/>
          <w:sz w:val="18"/>
          <w:szCs w:val="18"/>
        </w:rPr>
        <w:t>20</w:t>
      </w:r>
      <w:r>
        <w:rPr>
          <w:rFonts w:ascii="Arial" w:hAnsi="Arial" w:cs="Arial"/>
          <w:bCs/>
          <w:sz w:val="18"/>
          <w:szCs w:val="18"/>
        </w:rPr>
        <w:t>22.</w:t>
      </w:r>
    </w:p>
    <w:p w:rsidR="00EB7CB3" w:rsidRDefault="00EB7CB3" w:rsidP="00EB7CB3">
      <w:pPr>
        <w:jc w:val="both"/>
        <w:rPr>
          <w:rFonts w:ascii="Arial" w:hAnsi="Arial" w:cs="Arial"/>
        </w:rPr>
      </w:pPr>
    </w:p>
    <w:p w:rsidR="00EB7CB3" w:rsidRPr="006E2336" w:rsidRDefault="00EB7CB3" w:rsidP="00EB7CB3">
      <w:pPr>
        <w:jc w:val="both"/>
        <w:rPr>
          <w:rFonts w:ascii="Arial" w:hAnsi="Arial" w:cs="Arial"/>
          <w:sz w:val="18"/>
          <w:szCs w:val="18"/>
        </w:rPr>
      </w:pPr>
    </w:p>
    <w:p w:rsidR="00EB7CB3" w:rsidRDefault="00EB7CB3" w:rsidP="00EB7CB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1.- Datos de identificación de la entidad solicitante y de su representante legal.</w:t>
      </w:r>
    </w:p>
    <w:p w:rsidR="00EB7CB3" w:rsidRDefault="00EB7CB3" w:rsidP="00EB7CB3">
      <w:pPr>
        <w:ind w:left="360"/>
        <w:jc w:val="both"/>
        <w:rPr>
          <w:rFonts w:ascii="Arial" w:hAnsi="Arial" w:cs="Arial"/>
          <w:b/>
          <w:u w:val="single"/>
        </w:rPr>
      </w:pPr>
    </w:p>
    <w:p w:rsidR="00EB7CB3" w:rsidRDefault="00EB7CB3" w:rsidP="00EB7CB3">
      <w:pPr>
        <w:jc w:val="both"/>
        <w:rPr>
          <w:rFonts w:ascii="Arial" w:hAnsi="Arial" w:cs="Arial"/>
          <w:b/>
          <w:lang w:val="it-IT"/>
        </w:rPr>
      </w:pPr>
      <w:r>
        <w:rPr>
          <w:rFonts w:ascii="Arial" w:hAnsi="Arial" w:cs="Arial"/>
          <w:b/>
          <w:u w:val="single"/>
        </w:rPr>
        <w:t>Datos de la entidad solicitante</w:t>
      </w:r>
      <w:r>
        <w:rPr>
          <w:rFonts w:ascii="Arial" w:hAnsi="Arial" w:cs="Arial"/>
          <w:b/>
        </w:rPr>
        <w:t>:</w:t>
      </w:r>
    </w:p>
    <w:p w:rsidR="00EB7CB3" w:rsidRPr="001326EA" w:rsidRDefault="00EB7CB3" w:rsidP="00EB7CB3">
      <w:pPr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Nombre:</w:t>
      </w:r>
      <w:r>
        <w:rPr>
          <w:rFonts w:ascii="Arial" w:hAnsi="Arial" w:cs="Arial"/>
          <w:lang w:val="it-IT"/>
        </w:rPr>
        <w:tab/>
      </w:r>
      <w:r>
        <w:rPr>
          <w:rFonts w:ascii="Arial" w:hAnsi="Arial" w:cs="Arial"/>
          <w:lang w:val="it-IT"/>
        </w:rPr>
        <w:tab/>
      </w:r>
      <w:r>
        <w:rPr>
          <w:rFonts w:ascii="Arial" w:hAnsi="Arial" w:cs="Arial"/>
          <w:lang w:val="it-IT"/>
        </w:rPr>
        <w:tab/>
      </w:r>
      <w:r>
        <w:rPr>
          <w:rFonts w:ascii="Arial" w:hAnsi="Arial" w:cs="Arial"/>
          <w:lang w:val="it-IT"/>
        </w:rPr>
        <w:tab/>
      </w:r>
      <w:r>
        <w:rPr>
          <w:rFonts w:ascii="Arial" w:hAnsi="Arial" w:cs="Arial"/>
          <w:lang w:val="it-IT"/>
        </w:rPr>
        <w:tab/>
      </w:r>
      <w:r w:rsidRPr="001326EA">
        <w:rPr>
          <w:rFonts w:ascii="Arial" w:hAnsi="Arial" w:cs="Arial"/>
          <w:lang w:val="it-IT"/>
        </w:rPr>
        <w:t>NIF:</w:t>
      </w:r>
    </w:p>
    <w:p w:rsidR="00EB7CB3" w:rsidRPr="001326EA" w:rsidRDefault="00EB7CB3" w:rsidP="00EB7CB3">
      <w:pPr>
        <w:jc w:val="both"/>
        <w:rPr>
          <w:rFonts w:ascii="Arial" w:hAnsi="Arial" w:cs="Arial"/>
        </w:rPr>
      </w:pPr>
      <w:r w:rsidRPr="001326EA">
        <w:rPr>
          <w:rFonts w:ascii="Arial" w:hAnsi="Arial" w:cs="Arial"/>
          <w:lang w:val="it-IT"/>
        </w:rPr>
        <w:t>Domicilio:</w:t>
      </w:r>
      <w:r>
        <w:rPr>
          <w:rFonts w:ascii="Arial" w:hAnsi="Arial" w:cs="Arial"/>
          <w:lang w:val="it-IT"/>
        </w:rPr>
        <w:tab/>
      </w:r>
      <w:r>
        <w:rPr>
          <w:rFonts w:ascii="Arial" w:hAnsi="Arial" w:cs="Arial"/>
          <w:lang w:val="it-IT"/>
        </w:rPr>
        <w:tab/>
      </w:r>
      <w:r>
        <w:rPr>
          <w:rFonts w:ascii="Arial" w:hAnsi="Arial" w:cs="Arial"/>
          <w:lang w:val="it-IT"/>
        </w:rPr>
        <w:tab/>
        <w:t xml:space="preserve">    </w:t>
      </w:r>
      <w:r>
        <w:rPr>
          <w:rFonts w:ascii="Arial" w:hAnsi="Arial" w:cs="Arial"/>
          <w:lang w:val="it-IT"/>
        </w:rPr>
        <w:tab/>
      </w:r>
      <w:r>
        <w:rPr>
          <w:rFonts w:ascii="Arial" w:hAnsi="Arial" w:cs="Arial"/>
          <w:lang w:val="it-IT"/>
        </w:rPr>
        <w:tab/>
      </w:r>
      <w:r w:rsidRPr="001326EA">
        <w:rPr>
          <w:rFonts w:ascii="Arial" w:hAnsi="Arial" w:cs="Arial"/>
          <w:lang w:val="it-IT"/>
        </w:rPr>
        <w:t>Distrito Postal:</w:t>
      </w:r>
    </w:p>
    <w:p w:rsidR="00EB7CB3" w:rsidRPr="001326EA" w:rsidRDefault="00EB7CB3" w:rsidP="00EB7C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Localidad: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1326EA">
        <w:rPr>
          <w:rFonts w:ascii="Arial" w:hAnsi="Arial" w:cs="Arial"/>
        </w:rPr>
        <w:t>Provincia:</w:t>
      </w:r>
    </w:p>
    <w:p w:rsidR="00EB7CB3" w:rsidRDefault="00EB7CB3" w:rsidP="00EB7CB3">
      <w:pPr>
        <w:jc w:val="both"/>
        <w:rPr>
          <w:rFonts w:ascii="Arial" w:hAnsi="Arial" w:cs="Arial"/>
        </w:rPr>
      </w:pPr>
      <w:r w:rsidRPr="001326EA">
        <w:rPr>
          <w:rFonts w:ascii="Arial" w:hAnsi="Arial" w:cs="Arial"/>
        </w:rPr>
        <w:t>Teléfono:</w:t>
      </w:r>
      <w:r w:rsidRPr="001326EA">
        <w:rPr>
          <w:rFonts w:ascii="Arial" w:hAnsi="Arial" w:cs="Arial"/>
        </w:rPr>
        <w:tab/>
      </w:r>
      <w:r w:rsidRPr="001326EA">
        <w:rPr>
          <w:rFonts w:ascii="Arial" w:hAnsi="Arial" w:cs="Arial"/>
        </w:rPr>
        <w:tab/>
      </w:r>
      <w:r w:rsidRPr="001326EA">
        <w:rPr>
          <w:rFonts w:ascii="Arial" w:hAnsi="Arial" w:cs="Arial"/>
        </w:rPr>
        <w:tab/>
      </w:r>
      <w:r w:rsidRPr="001326EA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1326EA">
        <w:rPr>
          <w:rFonts w:ascii="Arial" w:hAnsi="Arial" w:cs="Arial"/>
        </w:rPr>
        <w:t>e-mail:</w:t>
      </w:r>
    </w:p>
    <w:p w:rsidR="00EB7CB3" w:rsidRPr="001326EA" w:rsidRDefault="00EB7CB3" w:rsidP="00EB7CB3">
      <w:pPr>
        <w:jc w:val="both"/>
        <w:rPr>
          <w:rFonts w:ascii="Arial" w:hAnsi="Arial" w:cs="Arial"/>
          <w:u w:val="single"/>
        </w:rPr>
      </w:pPr>
    </w:p>
    <w:p w:rsidR="00EB7CB3" w:rsidRDefault="00EB7CB3" w:rsidP="00EB7CB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Datos del/la representante legal</w:t>
      </w:r>
      <w:r>
        <w:rPr>
          <w:rFonts w:ascii="Arial" w:hAnsi="Arial" w:cs="Arial"/>
          <w:b/>
        </w:rPr>
        <w:t xml:space="preserve">: </w:t>
      </w:r>
    </w:p>
    <w:p w:rsidR="00EB7CB3" w:rsidRPr="001326EA" w:rsidRDefault="00EB7CB3" w:rsidP="00EB7CB3">
      <w:pPr>
        <w:jc w:val="both"/>
        <w:rPr>
          <w:rFonts w:ascii="Arial" w:hAnsi="Arial" w:cs="Arial"/>
        </w:rPr>
      </w:pPr>
      <w:r w:rsidRPr="001326EA">
        <w:rPr>
          <w:rFonts w:ascii="Arial" w:hAnsi="Arial" w:cs="Arial"/>
        </w:rPr>
        <w:t>Nombre y apellidos:</w:t>
      </w:r>
    </w:p>
    <w:p w:rsidR="00EB7CB3" w:rsidRPr="001326EA" w:rsidRDefault="00EB7CB3" w:rsidP="00EB7CB3">
      <w:pPr>
        <w:jc w:val="both"/>
        <w:rPr>
          <w:rFonts w:ascii="Arial" w:hAnsi="Arial" w:cs="Arial"/>
        </w:rPr>
      </w:pPr>
      <w:r w:rsidRPr="001326EA">
        <w:rPr>
          <w:rFonts w:ascii="Arial" w:hAnsi="Arial" w:cs="Arial"/>
        </w:rPr>
        <w:t>DNI:</w:t>
      </w:r>
    </w:p>
    <w:p w:rsidR="00EB7CB3" w:rsidRDefault="00EB7CB3" w:rsidP="00EB7CB3">
      <w:pPr>
        <w:jc w:val="both"/>
        <w:rPr>
          <w:rFonts w:ascii="Arial" w:hAnsi="Arial" w:cs="Arial"/>
          <w:b/>
        </w:rPr>
      </w:pPr>
      <w:r w:rsidRPr="001326EA">
        <w:rPr>
          <w:rFonts w:ascii="Arial" w:hAnsi="Arial" w:cs="Arial"/>
        </w:rPr>
        <w:t>Cargo:</w:t>
      </w:r>
      <w:r w:rsidRPr="001326EA">
        <w:rPr>
          <w:rFonts w:ascii="Arial" w:hAnsi="Arial" w:cs="Arial"/>
        </w:rPr>
        <w:tab/>
      </w:r>
      <w:r>
        <w:rPr>
          <w:rFonts w:ascii="Arial" w:hAnsi="Arial" w:cs="Arial"/>
          <w:b/>
        </w:rPr>
        <w:tab/>
      </w:r>
    </w:p>
    <w:p w:rsidR="00EB7CB3" w:rsidRDefault="00EB7CB3" w:rsidP="00EB7CB3">
      <w:pPr>
        <w:jc w:val="both"/>
        <w:rPr>
          <w:rFonts w:ascii="Arial" w:hAnsi="Arial" w:cs="Arial"/>
        </w:rPr>
      </w:pPr>
    </w:p>
    <w:p w:rsidR="00EB7CB3" w:rsidRDefault="00EB7CB3" w:rsidP="00EB7CB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2.- Denominación del programa/proyecto.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94"/>
      </w:tblGrid>
      <w:tr w:rsidR="00EB7CB3" w:rsidTr="000436C9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  <w:p w:rsidR="00EB7CB3" w:rsidRDefault="00EB7CB3" w:rsidP="000436C9">
            <w:pPr>
              <w:jc w:val="both"/>
              <w:rPr>
                <w:rFonts w:ascii="Arial" w:hAnsi="Arial" w:cs="Arial"/>
              </w:rPr>
            </w:pPr>
          </w:p>
          <w:p w:rsidR="00EB7CB3" w:rsidRDefault="00EB7CB3" w:rsidP="000436C9">
            <w:pPr>
              <w:jc w:val="both"/>
              <w:rPr>
                <w:rFonts w:ascii="Arial" w:hAnsi="Arial" w:cs="Arial"/>
              </w:rPr>
            </w:pPr>
          </w:p>
        </w:tc>
      </w:tr>
    </w:tbl>
    <w:p w:rsidR="00EB7CB3" w:rsidRDefault="00EB7CB3" w:rsidP="00EB7CB3">
      <w:pPr>
        <w:jc w:val="both"/>
        <w:rPr>
          <w:rFonts w:ascii="Arial" w:hAnsi="Arial" w:cs="Arial"/>
        </w:rPr>
      </w:pPr>
    </w:p>
    <w:p w:rsidR="00EB7CB3" w:rsidRDefault="00EB7CB3" w:rsidP="00EB7CB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3. Justificación de los cambios de conceptos presupuestarios solicitados.</w:t>
      </w:r>
    </w:p>
    <w:p w:rsidR="00EB7CB3" w:rsidRDefault="00EB7CB3" w:rsidP="00EB7CB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Estos cambios, tal como se recoge en la Guía de justificación podrán solicitarse durante el periodo de ejecución debido a circunstancias no presentes en el momento de solicitud de la subvención y con el objeto de una mejor realización del programa/proyecto subvencionado. Se refieren a cambios en los contenidos del programa, los lugares o fechas de realización, el material didáctico, el número de ejemplares editados, las cantidades asignadas a cada concepto, la sustitución de elementos del presupuesto financiable por otros dentro de la misma partida con funcionalidad equivalente, o cualquier otro elemento del programa que altere el proyecto presentado a la subvención o al programa reformulado. La solicitud debe contener una exposición adecuada y detallada de los motivos técnicos y/o logísticos que justifican estos cambios. </w:t>
      </w:r>
      <w:r w:rsidRPr="00CA41F6">
        <w:rPr>
          <w:rFonts w:ascii="Arial" w:hAnsi="Arial" w:cs="Arial"/>
          <w:b/>
        </w:rPr>
        <w:t>El periodo límite para admitir estas solicitudes finaliza 15 días antes de que acabe el periodo de ejecución del programa/proyecto</w:t>
      </w:r>
      <w:r>
        <w:rPr>
          <w:rFonts w:ascii="Arial" w:hAnsi="Arial" w:cs="Arial"/>
        </w:rPr>
        <w:t xml:space="preserve">. </w:t>
      </w:r>
    </w:p>
    <w:p w:rsidR="00EB7CB3" w:rsidRDefault="00EB7CB3" w:rsidP="00EB7CB3">
      <w:pPr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EB7CB3" w:rsidRPr="002C3979" w:rsidTr="000436C9">
        <w:tc>
          <w:tcPr>
            <w:tcW w:w="8931" w:type="dxa"/>
            <w:shd w:val="clear" w:color="auto" w:fill="auto"/>
          </w:tcPr>
          <w:p w:rsidR="00EB7CB3" w:rsidRPr="002C3979" w:rsidRDefault="00EB7CB3" w:rsidP="000436C9">
            <w:pPr>
              <w:jc w:val="both"/>
              <w:rPr>
                <w:rFonts w:ascii="Arial" w:hAnsi="Arial" w:cs="Arial"/>
                <w:b/>
              </w:rPr>
            </w:pPr>
            <w:r w:rsidRPr="002C3979">
              <w:rPr>
                <w:rFonts w:ascii="Arial" w:hAnsi="Arial" w:cs="Arial"/>
                <w:i/>
              </w:rPr>
              <w:t>(Máximo 3000 caracteres con espacios)</w:t>
            </w:r>
          </w:p>
          <w:p w:rsidR="00EB7CB3" w:rsidRPr="002C3979" w:rsidRDefault="00EB7CB3" w:rsidP="000436C9">
            <w:pPr>
              <w:jc w:val="both"/>
              <w:rPr>
                <w:rFonts w:ascii="Arial" w:hAnsi="Arial" w:cs="Arial"/>
                <w:b/>
              </w:rPr>
            </w:pPr>
          </w:p>
          <w:p w:rsidR="00EB7CB3" w:rsidRPr="002C3979" w:rsidRDefault="00EB7CB3" w:rsidP="000436C9">
            <w:pPr>
              <w:jc w:val="both"/>
              <w:rPr>
                <w:rFonts w:ascii="Arial" w:hAnsi="Arial" w:cs="Arial"/>
                <w:b/>
              </w:rPr>
            </w:pPr>
          </w:p>
          <w:p w:rsidR="00EB7CB3" w:rsidRPr="002C3979" w:rsidRDefault="00EB7CB3" w:rsidP="000436C9">
            <w:pPr>
              <w:jc w:val="both"/>
              <w:rPr>
                <w:rFonts w:ascii="Arial" w:hAnsi="Arial" w:cs="Arial"/>
                <w:b/>
              </w:rPr>
            </w:pPr>
          </w:p>
          <w:p w:rsidR="00EB7CB3" w:rsidRPr="002C3979" w:rsidRDefault="00EB7CB3" w:rsidP="000436C9">
            <w:pPr>
              <w:jc w:val="both"/>
              <w:rPr>
                <w:rFonts w:ascii="Arial" w:hAnsi="Arial" w:cs="Arial"/>
                <w:b/>
              </w:rPr>
            </w:pPr>
          </w:p>
          <w:p w:rsidR="00EB7CB3" w:rsidRPr="002C3979" w:rsidRDefault="00EB7CB3" w:rsidP="000436C9">
            <w:pPr>
              <w:jc w:val="both"/>
              <w:rPr>
                <w:rFonts w:ascii="Arial" w:hAnsi="Arial" w:cs="Arial"/>
                <w:b/>
              </w:rPr>
            </w:pPr>
          </w:p>
          <w:p w:rsidR="00EB7CB3" w:rsidRPr="002C3979" w:rsidRDefault="00EB7CB3" w:rsidP="000436C9">
            <w:pPr>
              <w:jc w:val="both"/>
              <w:rPr>
                <w:rFonts w:ascii="Arial" w:hAnsi="Arial" w:cs="Arial"/>
                <w:b/>
              </w:rPr>
            </w:pPr>
          </w:p>
          <w:p w:rsidR="00EB7CB3" w:rsidRPr="002C3979" w:rsidRDefault="00EB7CB3" w:rsidP="000436C9">
            <w:pPr>
              <w:jc w:val="both"/>
              <w:rPr>
                <w:rFonts w:ascii="Arial" w:hAnsi="Arial" w:cs="Arial"/>
                <w:b/>
              </w:rPr>
            </w:pPr>
          </w:p>
          <w:p w:rsidR="00EB7CB3" w:rsidRPr="002C3979" w:rsidRDefault="00EB7CB3" w:rsidP="000436C9">
            <w:pPr>
              <w:jc w:val="both"/>
              <w:rPr>
                <w:rFonts w:ascii="Arial" w:hAnsi="Arial" w:cs="Arial"/>
                <w:b/>
              </w:rPr>
            </w:pPr>
          </w:p>
          <w:p w:rsidR="00EB7CB3" w:rsidRPr="002C3979" w:rsidRDefault="00EB7CB3" w:rsidP="000436C9">
            <w:pPr>
              <w:jc w:val="both"/>
              <w:rPr>
                <w:rFonts w:ascii="Arial" w:hAnsi="Arial" w:cs="Arial"/>
                <w:b/>
              </w:rPr>
            </w:pPr>
          </w:p>
          <w:p w:rsidR="00EB7CB3" w:rsidRPr="002C3979" w:rsidRDefault="00EB7CB3" w:rsidP="000436C9">
            <w:pPr>
              <w:jc w:val="both"/>
              <w:rPr>
                <w:rFonts w:ascii="Arial" w:hAnsi="Arial" w:cs="Arial"/>
                <w:b/>
              </w:rPr>
            </w:pPr>
          </w:p>
          <w:p w:rsidR="00EB7CB3" w:rsidRPr="002C3979" w:rsidRDefault="00EB7CB3" w:rsidP="000436C9">
            <w:pPr>
              <w:jc w:val="both"/>
              <w:rPr>
                <w:rFonts w:ascii="Arial" w:hAnsi="Arial" w:cs="Arial"/>
                <w:b/>
              </w:rPr>
            </w:pPr>
          </w:p>
          <w:p w:rsidR="00EB7CB3" w:rsidRPr="002C3979" w:rsidRDefault="00EB7CB3" w:rsidP="000436C9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EB7CB3" w:rsidRDefault="00EB7CB3" w:rsidP="00EB7CB3">
      <w:pPr>
        <w:jc w:val="both"/>
        <w:rPr>
          <w:rFonts w:ascii="Arial" w:hAnsi="Arial" w:cs="Arial"/>
        </w:rPr>
      </w:pPr>
    </w:p>
    <w:p w:rsidR="00EB7CB3" w:rsidRDefault="00EB7CB3" w:rsidP="00EB7CB3">
      <w:pPr>
        <w:pageBreakBefore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lang w:val="es-ES"/>
        </w:rPr>
        <w:lastRenderedPageBreak/>
        <w:t>4. Adaptación del presupuesto</w:t>
      </w:r>
    </w:p>
    <w:p w:rsidR="00EB7CB3" w:rsidRDefault="00EB7CB3" w:rsidP="00EB7CB3">
      <w:pPr>
        <w:jc w:val="both"/>
        <w:rPr>
          <w:rFonts w:ascii="Arial" w:hAnsi="Arial" w:cs="Arial"/>
          <w:lang w:val="es-ES"/>
        </w:rPr>
      </w:pPr>
    </w:p>
    <w:tbl>
      <w:tblPr>
        <w:tblW w:w="4886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7"/>
        <w:gridCol w:w="1441"/>
        <w:gridCol w:w="1438"/>
        <w:gridCol w:w="1569"/>
        <w:gridCol w:w="1565"/>
      </w:tblGrid>
      <w:tr w:rsidR="00EB7CB3" w:rsidTr="000436C9">
        <w:trPr>
          <w:cantSplit/>
          <w:trHeight w:val="265"/>
        </w:trPr>
        <w:tc>
          <w:tcPr>
            <w:tcW w:w="1378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B7CB3" w:rsidRDefault="00EB7CB3" w:rsidP="000436C9">
            <w:pPr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ascii="Arial" w:hAnsi="Arial" w:cs="Arial"/>
                <w:b/>
              </w:rPr>
              <w:t>CONCEPTOS</w:t>
            </w:r>
          </w:p>
        </w:tc>
        <w:tc>
          <w:tcPr>
            <w:tcW w:w="173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7CB3" w:rsidRDefault="00EB7CB3" w:rsidP="00EB7CB3">
            <w:pPr>
              <w:keepNext/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lang w:val="es-ES"/>
              </w:rPr>
              <w:t>Desglose del presupuesto aprobado</w:t>
            </w:r>
          </w:p>
        </w:tc>
        <w:tc>
          <w:tcPr>
            <w:tcW w:w="188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7CB3" w:rsidRDefault="00EB7CB3" w:rsidP="000436C9">
            <w:pPr>
              <w:keepNext/>
              <w:widowControl w:val="0"/>
              <w:jc w:val="center"/>
            </w:pPr>
            <w:r>
              <w:rPr>
                <w:rFonts w:ascii="Arial" w:hAnsi="Arial" w:cs="Arial"/>
                <w:b/>
                <w:bCs/>
              </w:rPr>
              <w:t>Cambios solicitados por la entidad beneficiaria en las partidas (desglosados)</w:t>
            </w:r>
          </w:p>
        </w:tc>
      </w:tr>
      <w:tr w:rsidR="00EB7CB3" w:rsidTr="000436C9">
        <w:trPr>
          <w:cantSplit/>
          <w:trHeight w:val="265"/>
        </w:trPr>
        <w:tc>
          <w:tcPr>
            <w:tcW w:w="1378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7CB3" w:rsidRDefault="00EB7CB3" w:rsidP="000436C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7CB3" w:rsidRDefault="00EB7CB3" w:rsidP="000436C9">
            <w:pPr>
              <w:keepNext/>
              <w:widowControl w:val="0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ascii="Arial" w:hAnsi="Arial" w:cs="Arial"/>
                <w:b/>
                <w:bCs/>
              </w:rPr>
              <w:t>En €</w:t>
            </w:r>
          </w:p>
        </w:tc>
        <w:tc>
          <w:tcPr>
            <w:tcW w:w="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7CB3" w:rsidRDefault="00EB7CB3" w:rsidP="000436C9">
            <w:pPr>
              <w:keepNext/>
              <w:widowControl w:val="0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>
              <w:rPr>
                <w:rFonts w:ascii="Arial" w:hAnsi="Arial" w:cs="Arial"/>
                <w:b/>
                <w:bCs/>
              </w:rPr>
              <w:t>En%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7CB3" w:rsidRDefault="00EB7CB3" w:rsidP="000436C9">
            <w:pPr>
              <w:keepNext/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En €</w:t>
            </w: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CB3" w:rsidRDefault="00EB7CB3" w:rsidP="000436C9">
            <w:pPr>
              <w:keepNext/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En %</w:t>
            </w:r>
          </w:p>
        </w:tc>
      </w:tr>
      <w:tr w:rsidR="00EB7CB3" w:rsidTr="000436C9">
        <w:trPr>
          <w:cantSplit/>
        </w:trPr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EB7CB3" w:rsidRDefault="00EB7CB3" w:rsidP="000436C9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lang w:val="es-ES"/>
              </w:rPr>
              <w:t>PERSONAL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EB7CB3" w:rsidRDefault="00EB7CB3" w:rsidP="000436C9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EB7CB3" w:rsidRDefault="00EB7CB3" w:rsidP="000436C9">
            <w:pPr>
              <w:snapToGrid w:val="0"/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EB7CB3" w:rsidRDefault="00EB7CB3" w:rsidP="000436C9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bookmarkStart w:id="0" w:name="_GoBack"/>
            <w:bookmarkEnd w:id="0"/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EB7CB3" w:rsidRDefault="00EB7CB3" w:rsidP="000436C9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B7CB3" w:rsidTr="000436C9">
        <w:trPr>
          <w:cantSplit/>
        </w:trPr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  <w:lang w:val="es-ES"/>
              </w:rPr>
            </w:pPr>
          </w:p>
          <w:p w:rsidR="00EB7CB3" w:rsidRDefault="00EB7CB3" w:rsidP="000436C9">
            <w:pPr>
              <w:jc w:val="both"/>
              <w:rPr>
                <w:rFonts w:ascii="Arial" w:hAnsi="Arial" w:cs="Arial"/>
              </w:rPr>
            </w:pPr>
          </w:p>
          <w:p w:rsidR="00EB7CB3" w:rsidRDefault="00EB7CB3" w:rsidP="000436C9">
            <w:pPr>
              <w:jc w:val="both"/>
              <w:rPr>
                <w:rFonts w:ascii="Arial" w:hAnsi="Arial" w:cs="Arial"/>
              </w:rPr>
            </w:pPr>
          </w:p>
          <w:p w:rsidR="00EB7CB3" w:rsidRDefault="00EB7CB3" w:rsidP="000436C9">
            <w:pPr>
              <w:jc w:val="both"/>
              <w:rPr>
                <w:rFonts w:ascii="Arial" w:hAnsi="Arial" w:cs="Arial"/>
              </w:rPr>
            </w:pPr>
          </w:p>
          <w:p w:rsidR="00EB7CB3" w:rsidRDefault="00EB7CB3" w:rsidP="000436C9">
            <w:pPr>
              <w:jc w:val="both"/>
              <w:rPr>
                <w:rFonts w:ascii="Arial" w:hAnsi="Arial" w:cs="Arial"/>
              </w:rPr>
            </w:pPr>
          </w:p>
          <w:p w:rsidR="00EB7CB3" w:rsidRDefault="00EB7CB3" w:rsidP="000436C9">
            <w:pPr>
              <w:jc w:val="both"/>
              <w:rPr>
                <w:rFonts w:ascii="Arial" w:hAnsi="Arial" w:cs="Arial"/>
              </w:rPr>
            </w:pPr>
          </w:p>
          <w:p w:rsidR="00EB7CB3" w:rsidRDefault="00EB7CB3" w:rsidP="000436C9">
            <w:pPr>
              <w:jc w:val="both"/>
              <w:rPr>
                <w:rFonts w:ascii="Arial" w:hAnsi="Arial" w:cs="Arial"/>
              </w:rPr>
            </w:pPr>
          </w:p>
          <w:p w:rsidR="00EB7CB3" w:rsidRDefault="00EB7CB3" w:rsidP="000436C9">
            <w:pPr>
              <w:jc w:val="both"/>
              <w:rPr>
                <w:rFonts w:ascii="Arial" w:hAnsi="Arial" w:cs="Arial"/>
              </w:rPr>
            </w:pPr>
          </w:p>
          <w:p w:rsidR="00EB7CB3" w:rsidRDefault="00EB7CB3" w:rsidP="000436C9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EB7CB3" w:rsidTr="000436C9">
        <w:trPr>
          <w:cantSplit/>
        </w:trPr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keepNext/>
              <w:widowControl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Subtotal </w:t>
            </w:r>
            <w:r>
              <w:rPr>
                <w:rFonts w:ascii="Arial" w:hAnsi="Arial" w:cs="Arial"/>
                <w:b/>
                <w:bCs/>
              </w:rPr>
              <w:t>personal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EB7CB3" w:rsidTr="000436C9">
        <w:trPr>
          <w:cantSplit/>
        </w:trPr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EB7CB3" w:rsidRDefault="00EB7CB3" w:rsidP="000436C9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lang w:val="es-ES"/>
              </w:rPr>
              <w:t>MANTENIMIENTO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EB7CB3" w:rsidTr="000436C9">
        <w:trPr>
          <w:cantSplit/>
          <w:trHeight w:val="1969"/>
        </w:trPr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EB7CB3" w:rsidRDefault="00EB7CB3" w:rsidP="000436C9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EB7CB3" w:rsidTr="000436C9">
        <w:trPr>
          <w:cantSplit/>
        </w:trPr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Subtotal</w:t>
            </w:r>
            <w:r>
              <w:rPr>
                <w:rFonts w:ascii="Arial" w:hAnsi="Arial" w:cs="Arial"/>
                <w:b/>
                <w:bCs/>
              </w:rPr>
              <w:t xml:space="preserve"> mantenimiento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EB7CB3" w:rsidTr="000436C9">
        <w:trPr>
          <w:cantSplit/>
        </w:trPr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EB7CB3" w:rsidRDefault="00EB7CB3" w:rsidP="000436C9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ACTIVIDADES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  <w:b/>
              </w:rPr>
            </w:pPr>
          </w:p>
        </w:tc>
      </w:tr>
      <w:tr w:rsidR="00EB7CB3" w:rsidTr="000436C9">
        <w:trPr>
          <w:cantSplit/>
        </w:trPr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  <w:lang w:val="es-ES"/>
              </w:rPr>
            </w:pPr>
          </w:p>
          <w:p w:rsidR="00EB7CB3" w:rsidRDefault="00EB7CB3" w:rsidP="000436C9">
            <w:pPr>
              <w:jc w:val="both"/>
              <w:rPr>
                <w:rFonts w:ascii="Arial" w:hAnsi="Arial" w:cs="Arial"/>
              </w:rPr>
            </w:pPr>
          </w:p>
          <w:p w:rsidR="00EB7CB3" w:rsidRDefault="00EB7CB3" w:rsidP="000436C9">
            <w:pPr>
              <w:jc w:val="both"/>
              <w:rPr>
                <w:rFonts w:ascii="Arial" w:hAnsi="Arial" w:cs="Arial"/>
              </w:rPr>
            </w:pPr>
          </w:p>
          <w:p w:rsidR="00EB7CB3" w:rsidRDefault="00EB7CB3" w:rsidP="000436C9">
            <w:pPr>
              <w:jc w:val="both"/>
              <w:rPr>
                <w:rFonts w:ascii="Arial" w:hAnsi="Arial" w:cs="Arial"/>
              </w:rPr>
            </w:pPr>
          </w:p>
          <w:p w:rsidR="00EB7CB3" w:rsidRDefault="00EB7CB3" w:rsidP="000436C9">
            <w:pPr>
              <w:jc w:val="both"/>
              <w:rPr>
                <w:rFonts w:ascii="Arial" w:hAnsi="Arial" w:cs="Arial"/>
              </w:rPr>
            </w:pPr>
          </w:p>
          <w:p w:rsidR="00EB7CB3" w:rsidRDefault="00EB7CB3" w:rsidP="000436C9">
            <w:pPr>
              <w:jc w:val="both"/>
              <w:rPr>
                <w:rFonts w:ascii="Arial" w:hAnsi="Arial" w:cs="Arial"/>
              </w:rPr>
            </w:pPr>
          </w:p>
          <w:p w:rsidR="00EB7CB3" w:rsidRDefault="00EB7CB3" w:rsidP="000436C9">
            <w:pPr>
              <w:jc w:val="both"/>
              <w:rPr>
                <w:rFonts w:ascii="Arial" w:hAnsi="Arial" w:cs="Arial"/>
              </w:rPr>
            </w:pPr>
          </w:p>
          <w:p w:rsidR="00EB7CB3" w:rsidRDefault="00EB7CB3" w:rsidP="000436C9">
            <w:pPr>
              <w:jc w:val="both"/>
              <w:rPr>
                <w:rFonts w:ascii="Arial" w:hAnsi="Arial" w:cs="Arial"/>
              </w:rPr>
            </w:pPr>
          </w:p>
          <w:p w:rsidR="00EB7CB3" w:rsidRDefault="00EB7CB3" w:rsidP="000436C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EB7CB3" w:rsidTr="000436C9">
        <w:trPr>
          <w:cantSplit/>
        </w:trPr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Subtotal actividades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  <w:tr w:rsidR="00EB7CB3" w:rsidTr="000436C9">
        <w:trPr>
          <w:cantSplit/>
          <w:trHeight w:val="266"/>
        </w:trPr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keepNext/>
              <w:widowControl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7CB3" w:rsidRDefault="00EB7CB3" w:rsidP="000436C9">
            <w:pPr>
              <w:snapToGrid w:val="0"/>
              <w:jc w:val="both"/>
              <w:rPr>
                <w:rFonts w:ascii="Arial" w:hAnsi="Arial" w:cs="Arial"/>
              </w:rPr>
            </w:pPr>
          </w:p>
        </w:tc>
      </w:tr>
    </w:tbl>
    <w:p w:rsidR="00EB7CB3" w:rsidRDefault="00EB7CB3" w:rsidP="00EB7CB3">
      <w:pPr>
        <w:jc w:val="both"/>
        <w:rPr>
          <w:rFonts w:ascii="Arial" w:hAnsi="Arial" w:cs="Arial"/>
          <w:lang w:val="es-ES"/>
        </w:rPr>
      </w:pPr>
    </w:p>
    <w:p w:rsidR="00EB7CB3" w:rsidRDefault="00EB7CB3" w:rsidP="00EB7CB3">
      <w:pPr>
        <w:numPr>
          <w:ilvl w:val="0"/>
          <w:numId w:val="2"/>
        </w:num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Para resolver dudas sobre los conceptos de gasto, revisar la Guía de justificación y el Anexo XI de la presente Resolución. </w:t>
      </w:r>
    </w:p>
    <w:p w:rsidR="00EB7CB3" w:rsidRDefault="00EB7CB3" w:rsidP="00EB7CB3">
      <w:pPr>
        <w:ind w:left="360" w:hanging="180"/>
        <w:jc w:val="both"/>
        <w:rPr>
          <w:rFonts w:ascii="Arial" w:hAnsi="Arial" w:cs="Arial"/>
          <w:lang w:val="es-ES"/>
        </w:rPr>
      </w:pPr>
    </w:p>
    <w:p w:rsidR="00EB7CB3" w:rsidRDefault="00EB7CB3" w:rsidP="00EB7CB3">
      <w:pPr>
        <w:ind w:left="360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.................................a.....................de......................de 2022</w:t>
      </w:r>
    </w:p>
    <w:p w:rsidR="00EB7CB3" w:rsidRDefault="00EB7CB3" w:rsidP="00EB7CB3">
      <w:pPr>
        <w:jc w:val="both"/>
        <w:rPr>
          <w:rFonts w:ascii="Arial" w:hAnsi="Arial" w:cs="Arial"/>
        </w:rPr>
      </w:pPr>
    </w:p>
    <w:p w:rsidR="00EB7CB3" w:rsidRDefault="00EB7CB3" w:rsidP="00EB7CB3">
      <w:pPr>
        <w:jc w:val="both"/>
        <w:rPr>
          <w:rFonts w:ascii="Arial" w:hAnsi="Arial" w:cs="Arial"/>
        </w:rPr>
      </w:pPr>
    </w:p>
    <w:p w:rsidR="00EB7CB3" w:rsidRDefault="00EB7CB3" w:rsidP="00EB7CB3">
      <w:pPr>
        <w:ind w:left="1440" w:firstLine="720"/>
        <w:jc w:val="both"/>
        <w:rPr>
          <w:rFonts w:ascii="Arial" w:hAnsi="Arial" w:cs="Arial"/>
        </w:rPr>
      </w:pPr>
    </w:p>
    <w:p w:rsidR="00EB7CB3" w:rsidRDefault="00EB7CB3" w:rsidP="00EB7CB3">
      <w:pPr>
        <w:ind w:left="360"/>
        <w:jc w:val="center"/>
        <w:rPr>
          <w:rFonts w:ascii="Arial" w:hAnsi="Arial" w:cs="Arial"/>
        </w:rPr>
      </w:pPr>
      <w:r>
        <w:rPr>
          <w:rFonts w:ascii="Arial" w:hAnsi="Arial" w:cs="Arial"/>
        </w:rPr>
        <w:t>(Firma del/la representante legal)</w:t>
      </w:r>
    </w:p>
    <w:p w:rsidR="00EB7CB3" w:rsidRDefault="00EB7CB3" w:rsidP="00EB7CB3">
      <w:pPr>
        <w:ind w:left="1440" w:firstLine="720"/>
        <w:jc w:val="both"/>
        <w:rPr>
          <w:rFonts w:ascii="Arial" w:hAnsi="Arial" w:cs="Arial"/>
        </w:rPr>
      </w:pPr>
    </w:p>
    <w:p w:rsidR="00EB7CB3" w:rsidRDefault="00EB7CB3" w:rsidP="00EB7CB3">
      <w:pPr>
        <w:ind w:left="1440" w:firstLine="720"/>
        <w:jc w:val="both"/>
        <w:rPr>
          <w:rFonts w:ascii="Arial" w:hAnsi="Arial" w:cs="Arial"/>
        </w:rPr>
      </w:pPr>
    </w:p>
    <w:p w:rsidR="00EB7CB3" w:rsidRDefault="00EB7CB3" w:rsidP="00EB7CB3">
      <w:pPr>
        <w:ind w:left="1440" w:firstLine="720"/>
        <w:jc w:val="both"/>
        <w:rPr>
          <w:rFonts w:ascii="Arial" w:hAnsi="Arial" w:cs="Arial"/>
        </w:rPr>
      </w:pPr>
    </w:p>
    <w:p w:rsidR="00EB7CB3" w:rsidRDefault="00EB7CB3" w:rsidP="00EB7CB3">
      <w:pPr>
        <w:ind w:left="1440" w:firstLine="720"/>
        <w:jc w:val="both"/>
        <w:rPr>
          <w:rFonts w:ascii="Arial" w:hAnsi="Arial" w:cs="Arial"/>
        </w:rPr>
      </w:pPr>
    </w:p>
    <w:p w:rsidR="00EB7CB3" w:rsidRDefault="00EB7CB3" w:rsidP="00EB7CB3">
      <w:pPr>
        <w:jc w:val="center"/>
        <w:rPr>
          <w:rFonts w:ascii="Arial" w:hAnsi="Arial" w:cs="Arial"/>
          <w:b/>
          <w:lang w:val="es-ES"/>
        </w:rPr>
      </w:pPr>
      <w:r w:rsidRPr="00A005C3">
        <w:rPr>
          <w:rFonts w:ascii="Arial" w:hAnsi="Arial" w:cs="Arial"/>
          <w:b/>
          <w:lang w:val="es-ES"/>
        </w:rPr>
        <w:t>Sra. Directora General de Salud Pública.</w:t>
      </w:r>
    </w:p>
    <w:p w:rsidR="00EB7CB3" w:rsidRDefault="00EB7CB3" w:rsidP="00EB7CB3">
      <w:pPr>
        <w:jc w:val="center"/>
        <w:rPr>
          <w:rFonts w:ascii="Arial" w:hAnsi="Arial" w:cs="Arial"/>
          <w:b/>
          <w:lang w:val="es-ES"/>
        </w:rPr>
      </w:pPr>
      <w:r w:rsidRPr="00A005C3">
        <w:rPr>
          <w:rFonts w:ascii="Arial" w:hAnsi="Arial" w:cs="Arial"/>
          <w:b/>
          <w:lang w:val="es-ES"/>
        </w:rPr>
        <w:t>Ministerio de Sanidad,  Paseo del Prado, 18-20, 28014 Madrid.</w:t>
      </w:r>
    </w:p>
    <w:p w:rsidR="00821962" w:rsidRDefault="00821962"/>
    <w:sectPr w:rsidR="008219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6"/>
    <w:lvl w:ilvl="0">
      <w:start w:val="1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</w:abstractNum>
  <w:abstractNum w:abstractNumId="1" w15:restartNumberingAfterBreak="0">
    <w:nsid w:val="576E61AD"/>
    <w:multiLevelType w:val="hybridMultilevel"/>
    <w:tmpl w:val="D626ECE4"/>
    <w:lvl w:ilvl="0" w:tplc="00000005">
      <w:start w:val="15"/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CB3"/>
    <w:rsid w:val="00821962"/>
    <w:rsid w:val="00EB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EAD65"/>
  <w15:chartTrackingRefBased/>
  <w15:docId w15:val="{296DE83A-2EC2-4C4E-921B-2E7D5C6F1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7CB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386</Words>
  <Characters>2123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SANIDAD, CONSUMO Y BIENESTAR SOCIAL</Company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Vázquez Torres. María</dc:creator>
  <cp:keywords/>
  <dc:description/>
  <cp:lastModifiedBy>Vázquez Torres. María</cp:lastModifiedBy>
  <cp:revision>1</cp:revision>
  <dcterms:created xsi:type="dcterms:W3CDTF">2022-03-01T17:06:00Z</dcterms:created>
  <dcterms:modified xsi:type="dcterms:W3CDTF">2022-03-01T17:07:00Z</dcterms:modified>
</cp:coreProperties>
</file>